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78CD" w:rsidRDefault="00B078CD" w:rsidP="00B078CD">
      <w:pPr>
        <w:pStyle w:val="Default"/>
        <w:spacing w:line="360" w:lineRule="auto"/>
        <w:jc w:val="center"/>
        <w:rPr>
          <w:sz w:val="36"/>
          <w:szCs w:val="36"/>
        </w:rPr>
      </w:pPr>
      <w:r>
        <w:rPr>
          <w:rFonts w:hint="eastAsia"/>
          <w:sz w:val="36"/>
          <w:szCs w:val="36"/>
        </w:rPr>
        <w:t>康寧學校財團法人康寧大學</w:t>
      </w:r>
      <w:proofErr w:type="gramStart"/>
      <w:r w:rsidR="00205EB7">
        <w:rPr>
          <w:rFonts w:hint="eastAsia"/>
          <w:sz w:val="36"/>
          <w:szCs w:val="36"/>
        </w:rPr>
        <w:t>疫</w:t>
      </w:r>
      <w:proofErr w:type="gramEnd"/>
      <w:r w:rsidR="00205EB7">
        <w:rPr>
          <w:rFonts w:hint="eastAsia"/>
          <w:sz w:val="36"/>
          <w:szCs w:val="36"/>
        </w:rPr>
        <w:t>情期間</w:t>
      </w:r>
      <w:r w:rsidR="00ED2E35">
        <w:rPr>
          <w:rFonts w:hint="eastAsia"/>
          <w:sz w:val="36"/>
          <w:szCs w:val="36"/>
        </w:rPr>
        <w:t>教</w:t>
      </w:r>
      <w:r>
        <w:rPr>
          <w:rFonts w:hint="eastAsia"/>
          <w:sz w:val="36"/>
          <w:szCs w:val="36"/>
        </w:rPr>
        <w:t>職</w:t>
      </w:r>
      <w:r w:rsidR="001C0782">
        <w:rPr>
          <w:rFonts w:hint="eastAsia"/>
          <w:sz w:val="36"/>
          <w:szCs w:val="36"/>
        </w:rPr>
        <w:t>員</w:t>
      </w:r>
      <w:r>
        <w:rPr>
          <w:rFonts w:hint="eastAsia"/>
          <w:sz w:val="36"/>
          <w:szCs w:val="36"/>
        </w:rPr>
        <w:t>工加班管理要點</w:t>
      </w:r>
    </w:p>
    <w:p w:rsidR="00B078CD" w:rsidRDefault="00B078CD" w:rsidP="00B078CD">
      <w:pPr>
        <w:pStyle w:val="Default"/>
        <w:spacing w:line="360" w:lineRule="auto"/>
        <w:jc w:val="right"/>
        <w:rPr>
          <w:rFonts w:hAnsi="Times New Roman"/>
          <w:sz w:val="20"/>
          <w:szCs w:val="20"/>
        </w:rPr>
      </w:pPr>
      <w:r w:rsidRPr="008E0524">
        <w:rPr>
          <w:rFonts w:hAnsi="Times New Roman" w:hint="eastAsia"/>
          <w:sz w:val="20"/>
          <w:szCs w:val="20"/>
        </w:rPr>
        <w:t>111年</w:t>
      </w:r>
      <w:r>
        <w:rPr>
          <w:rFonts w:hAnsi="Times New Roman" w:hint="eastAsia"/>
          <w:sz w:val="20"/>
          <w:szCs w:val="20"/>
        </w:rPr>
        <w:t>08</w:t>
      </w:r>
      <w:r w:rsidRPr="008E0524">
        <w:rPr>
          <w:rFonts w:hAnsi="Times New Roman" w:hint="eastAsia"/>
          <w:sz w:val="20"/>
          <w:szCs w:val="20"/>
        </w:rPr>
        <w:t>月</w:t>
      </w:r>
      <w:r>
        <w:rPr>
          <w:rFonts w:hAnsi="Times New Roman" w:hint="eastAsia"/>
          <w:sz w:val="20"/>
          <w:szCs w:val="20"/>
        </w:rPr>
        <w:t>24</w:t>
      </w:r>
      <w:r w:rsidRPr="008E0524">
        <w:rPr>
          <w:rFonts w:hAnsi="Times New Roman" w:hint="eastAsia"/>
          <w:sz w:val="20"/>
          <w:szCs w:val="20"/>
        </w:rPr>
        <w:t>日行政會議訂定</w:t>
      </w:r>
    </w:p>
    <w:p w:rsidR="00B078CD" w:rsidRDefault="00B078CD" w:rsidP="00B078CD">
      <w:pPr>
        <w:pStyle w:val="Default"/>
        <w:spacing w:line="360" w:lineRule="auto"/>
        <w:jc w:val="right"/>
        <w:rPr>
          <w:rFonts w:hAnsi="Times New Roman"/>
          <w:sz w:val="20"/>
          <w:szCs w:val="20"/>
        </w:rPr>
      </w:pPr>
    </w:p>
    <w:p w:rsidR="00B078CD" w:rsidRDefault="00B078CD" w:rsidP="001C0782">
      <w:pPr>
        <w:pStyle w:val="Default"/>
        <w:spacing w:line="360" w:lineRule="exact"/>
        <w:ind w:left="708" w:hangingChars="253" w:hanging="708"/>
        <w:rPr>
          <w:rFonts w:hAnsi="Times New Roman"/>
          <w:sz w:val="28"/>
          <w:szCs w:val="28"/>
        </w:rPr>
      </w:pPr>
      <w:r>
        <w:rPr>
          <w:rFonts w:hAnsi="Times New Roman" w:hint="eastAsia"/>
          <w:sz w:val="28"/>
          <w:szCs w:val="28"/>
        </w:rPr>
        <w:t>一、</w:t>
      </w:r>
      <w:r w:rsidR="00E01723" w:rsidRPr="00E01723">
        <w:rPr>
          <w:rFonts w:hAnsi="Times New Roman" w:hint="eastAsia"/>
          <w:sz w:val="28"/>
          <w:szCs w:val="28"/>
        </w:rPr>
        <w:t>本校為規範教職員工於上班時間外，因應防疫調度整備</w:t>
      </w:r>
      <w:proofErr w:type="gramStart"/>
      <w:r w:rsidR="00E01723" w:rsidRPr="00E01723">
        <w:rPr>
          <w:rFonts w:hAnsi="Times New Roman" w:hint="eastAsia"/>
          <w:sz w:val="28"/>
          <w:szCs w:val="28"/>
        </w:rPr>
        <w:t>維運照護</w:t>
      </w:r>
      <w:proofErr w:type="gramEnd"/>
      <w:r w:rsidR="00E01723" w:rsidRPr="00E01723">
        <w:rPr>
          <w:rFonts w:hAnsi="Times New Roman" w:hint="eastAsia"/>
          <w:sz w:val="28"/>
          <w:szCs w:val="28"/>
        </w:rPr>
        <w:t>等業務需要延長工作時間申請加班事宜，特依據教育部111年7月6日</w:t>
      </w:r>
      <w:proofErr w:type="gramStart"/>
      <w:r w:rsidR="00E01723" w:rsidRPr="00E01723">
        <w:rPr>
          <w:rFonts w:hAnsi="Times New Roman" w:hint="eastAsia"/>
          <w:sz w:val="28"/>
          <w:szCs w:val="28"/>
        </w:rPr>
        <w:t>臺</w:t>
      </w:r>
      <w:proofErr w:type="gramEnd"/>
      <w:r w:rsidR="00E01723" w:rsidRPr="00E01723">
        <w:rPr>
          <w:rFonts w:hAnsi="Times New Roman" w:hint="eastAsia"/>
          <w:sz w:val="28"/>
          <w:szCs w:val="28"/>
        </w:rPr>
        <w:t>較高(三)字第1112202706X</w:t>
      </w:r>
      <w:proofErr w:type="gramStart"/>
      <w:r w:rsidR="00E01723" w:rsidRPr="00E01723">
        <w:rPr>
          <w:rFonts w:hAnsi="Times New Roman" w:hint="eastAsia"/>
          <w:sz w:val="28"/>
          <w:szCs w:val="28"/>
        </w:rPr>
        <w:t>號函訂定</w:t>
      </w:r>
      <w:proofErr w:type="gramEnd"/>
      <w:r w:rsidR="00E01723" w:rsidRPr="00E01723">
        <w:rPr>
          <w:rFonts w:hAnsi="Times New Roman" w:hint="eastAsia"/>
          <w:sz w:val="28"/>
          <w:szCs w:val="28"/>
        </w:rPr>
        <w:t>本要點。</w:t>
      </w:r>
    </w:p>
    <w:p w:rsidR="00B078CD" w:rsidRDefault="00B078CD" w:rsidP="001C0782">
      <w:pPr>
        <w:pStyle w:val="Default"/>
        <w:spacing w:line="360" w:lineRule="exact"/>
        <w:ind w:left="708" w:hangingChars="253" w:hanging="708"/>
        <w:rPr>
          <w:rFonts w:hAnsi="Times New Roman"/>
          <w:sz w:val="28"/>
          <w:szCs w:val="28"/>
        </w:rPr>
      </w:pPr>
      <w:r>
        <w:rPr>
          <w:rFonts w:hAnsi="Times New Roman" w:hint="eastAsia"/>
          <w:sz w:val="28"/>
          <w:szCs w:val="28"/>
        </w:rPr>
        <w:t>二、</w:t>
      </w:r>
      <w:r w:rsidR="00E01723" w:rsidRPr="00E01723">
        <w:rPr>
          <w:rFonts w:hAnsi="Times New Roman" w:hint="eastAsia"/>
          <w:sz w:val="28"/>
          <w:szCs w:val="28"/>
        </w:rPr>
        <w:t>本要點所稱教職員工，係指專任教職員工、適用勞動基準法全職約聘</w:t>
      </w:r>
      <w:r w:rsidR="00E01723" w:rsidRPr="00E01723">
        <w:rPr>
          <w:rFonts w:hAnsi="Times New Roman"/>
          <w:sz w:val="28"/>
          <w:szCs w:val="28"/>
        </w:rPr>
        <w:t>(</w:t>
      </w:r>
      <w:proofErr w:type="gramStart"/>
      <w:r w:rsidR="00E01723" w:rsidRPr="00E01723">
        <w:rPr>
          <w:rFonts w:hAnsi="Times New Roman" w:hint="eastAsia"/>
          <w:sz w:val="28"/>
          <w:szCs w:val="28"/>
        </w:rPr>
        <w:t>僱</w:t>
      </w:r>
      <w:proofErr w:type="gramEnd"/>
      <w:r w:rsidR="00E01723" w:rsidRPr="00E01723">
        <w:rPr>
          <w:rFonts w:hAnsi="Times New Roman"/>
          <w:sz w:val="28"/>
          <w:szCs w:val="28"/>
        </w:rPr>
        <w:t>)</w:t>
      </w:r>
      <w:r w:rsidR="00E01723" w:rsidRPr="00E01723">
        <w:rPr>
          <w:rFonts w:hAnsi="Times New Roman" w:hint="eastAsia"/>
          <w:sz w:val="28"/>
          <w:szCs w:val="28"/>
        </w:rPr>
        <w:t>人員及工友。</w:t>
      </w:r>
    </w:p>
    <w:p w:rsidR="00B078CD" w:rsidRDefault="00B078CD" w:rsidP="001C0782">
      <w:pPr>
        <w:pStyle w:val="Default"/>
        <w:spacing w:after="169" w:line="360" w:lineRule="exact"/>
        <w:ind w:left="708" w:hangingChars="253" w:hanging="708"/>
        <w:rPr>
          <w:rFonts w:hAnsi="Times New Roman"/>
          <w:sz w:val="28"/>
          <w:szCs w:val="28"/>
        </w:rPr>
      </w:pPr>
      <w:r>
        <w:rPr>
          <w:rFonts w:hAnsi="Times New Roman" w:hint="eastAsia"/>
          <w:sz w:val="28"/>
          <w:szCs w:val="28"/>
        </w:rPr>
        <w:t>三、</w:t>
      </w:r>
      <w:r>
        <w:rPr>
          <w:rFonts w:hAnsi="Times New Roman"/>
          <w:sz w:val="28"/>
          <w:szCs w:val="28"/>
        </w:rPr>
        <w:t xml:space="preserve"> </w:t>
      </w:r>
      <w:r>
        <w:rPr>
          <w:rFonts w:hAnsi="Times New Roman" w:hint="eastAsia"/>
          <w:sz w:val="28"/>
          <w:szCs w:val="28"/>
        </w:rPr>
        <w:t>於平常上班日履行</w:t>
      </w:r>
      <w:r>
        <w:rPr>
          <w:rFonts w:ascii="Times New Roman" w:hAnsi="Times New Roman" w:cs="Times New Roman"/>
          <w:sz w:val="28"/>
          <w:szCs w:val="28"/>
        </w:rPr>
        <w:t>8</w:t>
      </w:r>
      <w:r>
        <w:rPr>
          <w:rFonts w:hAnsi="Times New Roman" w:hint="eastAsia"/>
          <w:sz w:val="28"/>
          <w:szCs w:val="28"/>
        </w:rPr>
        <w:t>小時工作</w:t>
      </w:r>
      <w:proofErr w:type="gramStart"/>
      <w:r>
        <w:rPr>
          <w:rFonts w:hAnsi="Times New Roman" w:hint="eastAsia"/>
          <w:sz w:val="28"/>
          <w:szCs w:val="28"/>
        </w:rPr>
        <w:t>時數後</w:t>
      </w:r>
      <w:proofErr w:type="gramEnd"/>
      <w:r>
        <w:rPr>
          <w:rFonts w:hAnsi="Times New Roman" w:hint="eastAsia"/>
          <w:sz w:val="28"/>
          <w:szCs w:val="28"/>
        </w:rPr>
        <w:t>，因</w:t>
      </w:r>
      <w:r w:rsidRPr="004B3B0B">
        <w:rPr>
          <w:rFonts w:hAnsi="Times New Roman" w:hint="eastAsia"/>
          <w:sz w:val="28"/>
          <w:szCs w:val="28"/>
        </w:rPr>
        <w:t>防疫調度整備</w:t>
      </w:r>
      <w:proofErr w:type="gramStart"/>
      <w:r w:rsidRPr="004B3B0B">
        <w:rPr>
          <w:rFonts w:hAnsi="Times New Roman" w:hint="eastAsia"/>
          <w:sz w:val="28"/>
          <w:szCs w:val="28"/>
        </w:rPr>
        <w:t>維運照護</w:t>
      </w:r>
      <w:proofErr w:type="gramEnd"/>
      <w:r w:rsidRPr="004B3B0B">
        <w:rPr>
          <w:rFonts w:hAnsi="Times New Roman" w:hint="eastAsia"/>
          <w:sz w:val="28"/>
          <w:szCs w:val="28"/>
        </w:rPr>
        <w:t>等</w:t>
      </w:r>
      <w:r>
        <w:rPr>
          <w:rFonts w:hAnsi="Times New Roman" w:hint="eastAsia"/>
          <w:sz w:val="28"/>
          <w:szCs w:val="28"/>
        </w:rPr>
        <w:t>事由無法於上班時間內辦理完竣而有接續趕辦之必要時，得經單位主管指派延長工作時間實施加班。</w:t>
      </w:r>
    </w:p>
    <w:p w:rsidR="00B078CD" w:rsidRDefault="00B078CD" w:rsidP="001C0782">
      <w:pPr>
        <w:pStyle w:val="Default"/>
        <w:spacing w:line="360" w:lineRule="exact"/>
        <w:ind w:leftChars="295" w:left="709" w:hanging="1"/>
        <w:rPr>
          <w:rFonts w:hAnsi="Times New Roman"/>
          <w:sz w:val="28"/>
          <w:szCs w:val="28"/>
        </w:rPr>
      </w:pPr>
      <w:r>
        <w:rPr>
          <w:rFonts w:hAnsi="Times New Roman" w:hint="eastAsia"/>
          <w:sz w:val="28"/>
          <w:szCs w:val="28"/>
        </w:rPr>
        <w:t>加班應於事前以</w:t>
      </w:r>
      <w:r w:rsidR="007314A6">
        <w:rPr>
          <w:rFonts w:hAnsi="Times New Roman" w:hint="eastAsia"/>
          <w:sz w:val="28"/>
          <w:szCs w:val="28"/>
        </w:rPr>
        <w:t>口頭報告單位主管同意</w:t>
      </w:r>
      <w:r>
        <w:rPr>
          <w:rFonts w:hAnsi="Times New Roman" w:hint="eastAsia"/>
          <w:sz w:val="28"/>
          <w:szCs w:val="28"/>
        </w:rPr>
        <w:t>，</w:t>
      </w:r>
      <w:r w:rsidR="007314A6">
        <w:rPr>
          <w:rFonts w:hAnsi="Times New Roman" w:hint="eastAsia"/>
          <w:sz w:val="28"/>
          <w:szCs w:val="28"/>
        </w:rPr>
        <w:t>各單位每週</w:t>
      </w:r>
      <w:proofErr w:type="gramStart"/>
      <w:r w:rsidR="007314A6">
        <w:rPr>
          <w:rFonts w:hAnsi="Times New Roman" w:hint="eastAsia"/>
          <w:sz w:val="28"/>
          <w:szCs w:val="28"/>
        </w:rPr>
        <w:t>造冊簽奉</w:t>
      </w:r>
      <w:proofErr w:type="gramEnd"/>
      <w:r w:rsidR="007314A6">
        <w:rPr>
          <w:rFonts w:hAnsi="Times New Roman" w:hint="eastAsia"/>
          <w:sz w:val="28"/>
          <w:szCs w:val="28"/>
        </w:rPr>
        <w:t>校長核定後，</w:t>
      </w:r>
      <w:r>
        <w:rPr>
          <w:rFonts w:hAnsi="Times New Roman" w:hint="eastAsia"/>
          <w:sz w:val="28"/>
          <w:szCs w:val="28"/>
        </w:rPr>
        <w:t>得於教育部補助</w:t>
      </w:r>
      <w:r>
        <w:rPr>
          <w:rFonts w:hAnsi="標楷體" w:hint="eastAsia"/>
          <w:sz w:val="28"/>
          <w:szCs w:val="28"/>
        </w:rPr>
        <w:t>「</w:t>
      </w:r>
      <w:r w:rsidRPr="00B07BC8">
        <w:rPr>
          <w:rFonts w:hAnsi="Times New Roman" w:hint="eastAsia"/>
          <w:sz w:val="28"/>
          <w:szCs w:val="28"/>
        </w:rPr>
        <w:t>公私立大專校院因應防疫調度整備</w:t>
      </w:r>
      <w:proofErr w:type="gramStart"/>
      <w:r w:rsidRPr="00B07BC8">
        <w:rPr>
          <w:rFonts w:hAnsi="Times New Roman" w:hint="eastAsia"/>
          <w:sz w:val="28"/>
          <w:szCs w:val="28"/>
        </w:rPr>
        <w:t>維運照護</w:t>
      </w:r>
      <w:proofErr w:type="gramEnd"/>
      <w:r w:rsidRPr="00B07BC8">
        <w:rPr>
          <w:rFonts w:hAnsi="Times New Roman" w:hint="eastAsia"/>
          <w:sz w:val="28"/>
          <w:szCs w:val="28"/>
        </w:rPr>
        <w:t>/隔離宿舍作業經費及人員辦理防疫工作經費</w:t>
      </w:r>
      <w:r>
        <w:rPr>
          <w:rFonts w:hAnsi="標楷體" w:hint="eastAsia"/>
          <w:sz w:val="28"/>
          <w:szCs w:val="28"/>
        </w:rPr>
        <w:t>」</w:t>
      </w:r>
      <w:r>
        <w:rPr>
          <w:rFonts w:hAnsi="Times New Roman" w:hint="eastAsia"/>
          <w:sz w:val="28"/>
          <w:szCs w:val="28"/>
        </w:rPr>
        <w:t>請領加班費或申請補休。</w:t>
      </w:r>
    </w:p>
    <w:p w:rsidR="00B078CD" w:rsidRDefault="00B078CD" w:rsidP="001C0782">
      <w:pPr>
        <w:pStyle w:val="Default"/>
        <w:spacing w:line="360" w:lineRule="exact"/>
        <w:ind w:left="708" w:hangingChars="253" w:hanging="708"/>
        <w:rPr>
          <w:rFonts w:hAnsi="Times New Roman"/>
          <w:sz w:val="28"/>
          <w:szCs w:val="28"/>
        </w:rPr>
      </w:pPr>
      <w:r>
        <w:rPr>
          <w:rFonts w:hAnsi="Times New Roman" w:hint="eastAsia"/>
          <w:sz w:val="28"/>
          <w:szCs w:val="28"/>
        </w:rPr>
        <w:t>四、</w:t>
      </w:r>
      <w:r>
        <w:rPr>
          <w:rFonts w:hAnsi="Times New Roman"/>
          <w:sz w:val="28"/>
          <w:szCs w:val="28"/>
        </w:rPr>
        <w:t xml:space="preserve"> </w:t>
      </w:r>
      <w:r>
        <w:rPr>
          <w:rFonts w:hAnsi="Times New Roman" w:hint="eastAsia"/>
          <w:sz w:val="28"/>
          <w:szCs w:val="28"/>
        </w:rPr>
        <w:t>加班請領加班費或申請補休，應提出可證明加班起訖時間之簽到紀錄或其他具有相同效力之證明文件。</w:t>
      </w:r>
    </w:p>
    <w:p w:rsidR="00B078CD" w:rsidRDefault="00B078CD" w:rsidP="001C0782">
      <w:pPr>
        <w:pStyle w:val="Default"/>
        <w:spacing w:line="360" w:lineRule="exact"/>
        <w:ind w:leftChars="295" w:left="709" w:hanging="1"/>
        <w:rPr>
          <w:rFonts w:hAnsi="Times New Roman"/>
          <w:sz w:val="28"/>
          <w:szCs w:val="28"/>
        </w:rPr>
      </w:pPr>
      <w:r>
        <w:rPr>
          <w:rFonts w:hAnsi="Times New Roman" w:hint="eastAsia"/>
          <w:sz w:val="28"/>
          <w:szCs w:val="28"/>
        </w:rPr>
        <w:t>加班時間之計算，以實際上班時數超過應出勤</w:t>
      </w:r>
      <w:proofErr w:type="gramStart"/>
      <w:r>
        <w:rPr>
          <w:rFonts w:hAnsi="Times New Roman" w:hint="eastAsia"/>
          <w:sz w:val="28"/>
          <w:szCs w:val="28"/>
        </w:rPr>
        <w:t>時數後之</w:t>
      </w:r>
      <w:proofErr w:type="gramEnd"/>
      <w:r>
        <w:rPr>
          <w:rFonts w:hAnsi="Times New Roman" w:hint="eastAsia"/>
          <w:sz w:val="28"/>
          <w:szCs w:val="28"/>
        </w:rPr>
        <w:t>時間起算，並扣除休息時間。於工作日請假經校內程序核准者，不得於同一工作日再行申請加班。</w:t>
      </w:r>
    </w:p>
    <w:p w:rsidR="00B078CD" w:rsidRDefault="00B078CD" w:rsidP="001C0782">
      <w:pPr>
        <w:pStyle w:val="Default"/>
        <w:spacing w:line="360" w:lineRule="exact"/>
        <w:ind w:left="706" w:hangingChars="252" w:hanging="706"/>
        <w:rPr>
          <w:rFonts w:hAnsi="Times New Roman"/>
          <w:sz w:val="28"/>
          <w:szCs w:val="28"/>
        </w:rPr>
      </w:pPr>
      <w:r>
        <w:rPr>
          <w:rFonts w:hAnsi="Times New Roman" w:hint="eastAsia"/>
          <w:sz w:val="28"/>
          <w:szCs w:val="28"/>
        </w:rPr>
        <w:t>五、</w:t>
      </w:r>
      <w:r>
        <w:rPr>
          <w:rFonts w:hAnsi="Times New Roman"/>
          <w:sz w:val="28"/>
          <w:szCs w:val="28"/>
        </w:rPr>
        <w:t xml:space="preserve"> </w:t>
      </w:r>
      <w:r>
        <w:rPr>
          <w:rFonts w:hAnsi="Times New Roman" w:hint="eastAsia"/>
          <w:sz w:val="28"/>
          <w:szCs w:val="28"/>
        </w:rPr>
        <w:t>每人每日加班以不超過</w:t>
      </w:r>
      <w:r>
        <w:rPr>
          <w:rFonts w:ascii="Times New Roman" w:hAnsi="Times New Roman" w:cs="Times New Roman"/>
          <w:sz w:val="28"/>
          <w:szCs w:val="28"/>
        </w:rPr>
        <w:t>4</w:t>
      </w:r>
      <w:r>
        <w:rPr>
          <w:rFonts w:hAnsi="Times New Roman" w:hint="eastAsia"/>
          <w:sz w:val="28"/>
          <w:szCs w:val="28"/>
        </w:rPr>
        <w:t>小時為限、例假日加班以不超過</w:t>
      </w:r>
      <w:r>
        <w:rPr>
          <w:rFonts w:ascii="Times New Roman" w:hAnsi="Times New Roman" w:cs="Times New Roman"/>
          <w:sz w:val="28"/>
          <w:szCs w:val="28"/>
        </w:rPr>
        <w:t>8</w:t>
      </w:r>
      <w:r>
        <w:rPr>
          <w:rFonts w:hAnsi="Times New Roman" w:hint="eastAsia"/>
          <w:sz w:val="28"/>
          <w:szCs w:val="28"/>
        </w:rPr>
        <w:t>小時為原則，且連續工作超過</w:t>
      </w:r>
      <w:r>
        <w:rPr>
          <w:rFonts w:ascii="Times New Roman" w:hAnsi="Times New Roman" w:cs="Times New Roman"/>
          <w:sz w:val="28"/>
          <w:szCs w:val="28"/>
        </w:rPr>
        <w:t>4</w:t>
      </w:r>
      <w:r>
        <w:rPr>
          <w:rFonts w:hAnsi="Times New Roman" w:hint="eastAsia"/>
          <w:sz w:val="28"/>
          <w:szCs w:val="28"/>
        </w:rPr>
        <w:t>小時，至少應有</w:t>
      </w:r>
      <w:r>
        <w:rPr>
          <w:rFonts w:ascii="Times New Roman" w:hAnsi="Times New Roman" w:cs="Times New Roman"/>
          <w:sz w:val="28"/>
          <w:szCs w:val="28"/>
        </w:rPr>
        <w:t>30</w:t>
      </w:r>
      <w:r>
        <w:rPr>
          <w:rFonts w:hAnsi="Times New Roman" w:hint="eastAsia"/>
          <w:sz w:val="28"/>
          <w:szCs w:val="28"/>
        </w:rPr>
        <w:t>分鐘之休息。每月加班時數以不超過</w:t>
      </w:r>
      <w:r>
        <w:rPr>
          <w:rFonts w:ascii="Times New Roman" w:hAnsi="Times New Roman" w:cs="Times New Roman"/>
          <w:sz w:val="28"/>
          <w:szCs w:val="28"/>
        </w:rPr>
        <w:t>46</w:t>
      </w:r>
      <w:r>
        <w:rPr>
          <w:rFonts w:hAnsi="Times New Roman" w:hint="eastAsia"/>
          <w:sz w:val="28"/>
          <w:szCs w:val="28"/>
        </w:rPr>
        <w:t>小時為原則。</w:t>
      </w:r>
    </w:p>
    <w:p w:rsidR="00B078CD" w:rsidRPr="002F11BB" w:rsidRDefault="00B078CD" w:rsidP="001C0782">
      <w:pPr>
        <w:autoSpaceDE w:val="0"/>
        <w:autoSpaceDN w:val="0"/>
        <w:adjustRightInd w:val="0"/>
        <w:spacing w:after="169" w:line="360" w:lineRule="exact"/>
        <w:rPr>
          <w:rFonts w:ascii="標楷體" w:eastAsia="標楷體" w:hAnsi="Times New Roman" w:cs="標楷體"/>
          <w:color w:val="000000"/>
          <w:kern w:val="0"/>
          <w:sz w:val="28"/>
          <w:szCs w:val="28"/>
        </w:rPr>
      </w:pPr>
      <w:r w:rsidRPr="002F11BB">
        <w:rPr>
          <w:rFonts w:ascii="標楷體" w:eastAsia="標楷體" w:hAnsi="Times New Roman" w:cs="標楷體" w:hint="eastAsia"/>
          <w:color w:val="000000"/>
          <w:kern w:val="0"/>
          <w:sz w:val="28"/>
          <w:szCs w:val="28"/>
        </w:rPr>
        <w:t>六、</w:t>
      </w:r>
      <w:r w:rsidRPr="002F11BB">
        <w:rPr>
          <w:rFonts w:ascii="標楷體" w:eastAsia="標楷體" w:hAnsi="Times New Roman" w:cs="標楷體"/>
          <w:color w:val="000000"/>
          <w:kern w:val="0"/>
          <w:sz w:val="28"/>
          <w:szCs w:val="28"/>
        </w:rPr>
        <w:t xml:space="preserve"> </w:t>
      </w:r>
      <w:r w:rsidRPr="002F11BB">
        <w:rPr>
          <w:rFonts w:ascii="標楷體" w:eastAsia="標楷體" w:hAnsi="Times New Roman" w:cs="標楷體" w:hint="eastAsia"/>
          <w:color w:val="000000"/>
          <w:kern w:val="0"/>
          <w:sz w:val="28"/>
          <w:szCs w:val="28"/>
        </w:rPr>
        <w:t>加班費以每小時為單位，每單位支給標準如下：</w:t>
      </w:r>
    </w:p>
    <w:p w:rsidR="00B078CD" w:rsidRPr="002F11BB" w:rsidRDefault="00B078CD" w:rsidP="001C0782">
      <w:pPr>
        <w:autoSpaceDE w:val="0"/>
        <w:autoSpaceDN w:val="0"/>
        <w:adjustRightInd w:val="0"/>
        <w:spacing w:after="169" w:line="360" w:lineRule="exact"/>
        <w:ind w:leftChars="294" w:left="1274" w:hangingChars="203" w:hanging="568"/>
        <w:rPr>
          <w:rFonts w:ascii="標楷體" w:eastAsia="標楷體" w:hAnsi="Times New Roman" w:cs="標楷體"/>
          <w:color w:val="000000"/>
          <w:kern w:val="0"/>
          <w:sz w:val="28"/>
          <w:szCs w:val="28"/>
        </w:rPr>
      </w:pPr>
      <w:r w:rsidRPr="002F11BB">
        <w:rPr>
          <w:rFonts w:ascii="Times New Roman" w:eastAsia="標楷體" w:hAnsi="Times New Roman" w:cs="Times New Roman"/>
          <w:color w:val="000000"/>
          <w:kern w:val="0"/>
          <w:sz w:val="28"/>
          <w:szCs w:val="28"/>
        </w:rPr>
        <w:t>(</w:t>
      </w:r>
      <w:proofErr w:type="gramStart"/>
      <w:r w:rsidRPr="002F11BB">
        <w:rPr>
          <w:rFonts w:ascii="標楷體" w:eastAsia="標楷體" w:hAnsi="Times New Roman" w:cs="標楷體" w:hint="eastAsia"/>
          <w:color w:val="000000"/>
          <w:kern w:val="0"/>
          <w:sz w:val="28"/>
          <w:szCs w:val="28"/>
        </w:rPr>
        <w:t>一</w:t>
      </w:r>
      <w:proofErr w:type="gramEnd"/>
      <w:r w:rsidRPr="002F11BB">
        <w:rPr>
          <w:rFonts w:ascii="Times New Roman" w:eastAsia="標楷體" w:hAnsi="Times New Roman" w:cs="Times New Roman"/>
          <w:color w:val="000000"/>
          <w:kern w:val="0"/>
          <w:sz w:val="28"/>
          <w:szCs w:val="28"/>
        </w:rPr>
        <w:t xml:space="preserve">) </w:t>
      </w:r>
      <w:r w:rsidR="00E01723" w:rsidRPr="00E01723">
        <w:rPr>
          <w:rFonts w:ascii="標楷體" w:eastAsia="標楷體" w:hAnsi="Times New Roman" w:cs="標楷體"/>
          <w:color w:val="000000"/>
          <w:kern w:val="0"/>
          <w:sz w:val="28"/>
          <w:szCs w:val="28"/>
        </w:rPr>
        <w:t>專任教</w:t>
      </w:r>
      <w:r w:rsidR="00E01723" w:rsidRPr="00E01723">
        <w:rPr>
          <w:rFonts w:ascii="標楷體" w:eastAsia="標楷體" w:hAnsi="Times New Roman" w:cs="標楷體" w:hint="eastAsia"/>
          <w:color w:val="000000"/>
          <w:kern w:val="0"/>
          <w:sz w:val="28"/>
          <w:szCs w:val="28"/>
        </w:rPr>
        <w:t>職員工：按月支薪俸及學術研究費或專業加給二項之總和，除以二四O計算之。</w:t>
      </w:r>
    </w:p>
    <w:p w:rsidR="00B078CD" w:rsidRPr="002F11BB" w:rsidRDefault="00B078CD" w:rsidP="001C0782">
      <w:pPr>
        <w:autoSpaceDE w:val="0"/>
        <w:autoSpaceDN w:val="0"/>
        <w:adjustRightInd w:val="0"/>
        <w:spacing w:after="169" w:line="360" w:lineRule="exact"/>
        <w:ind w:leftChars="294" w:left="1274" w:hangingChars="203" w:hanging="568"/>
        <w:rPr>
          <w:rFonts w:ascii="標楷體" w:eastAsia="標楷體" w:hAnsi="Times New Roman" w:cs="標楷體"/>
          <w:color w:val="000000"/>
          <w:kern w:val="0"/>
          <w:sz w:val="28"/>
          <w:szCs w:val="28"/>
        </w:rPr>
      </w:pPr>
      <w:r w:rsidRPr="002F11BB">
        <w:rPr>
          <w:rFonts w:ascii="Times New Roman" w:eastAsia="標楷體" w:hAnsi="Times New Roman" w:cs="Times New Roman"/>
          <w:color w:val="000000"/>
          <w:kern w:val="0"/>
          <w:sz w:val="28"/>
          <w:szCs w:val="28"/>
        </w:rPr>
        <w:t>(</w:t>
      </w:r>
      <w:r w:rsidRPr="002F11BB">
        <w:rPr>
          <w:rFonts w:ascii="標楷體" w:eastAsia="標楷體" w:hAnsi="Times New Roman" w:cs="標楷體" w:hint="eastAsia"/>
          <w:color w:val="000000"/>
          <w:kern w:val="0"/>
          <w:sz w:val="28"/>
          <w:szCs w:val="28"/>
        </w:rPr>
        <w:t>二</w:t>
      </w:r>
      <w:r w:rsidRPr="002F11BB">
        <w:rPr>
          <w:rFonts w:ascii="Times New Roman" w:eastAsia="標楷體" w:hAnsi="Times New Roman" w:cs="Times New Roman"/>
          <w:color w:val="000000"/>
          <w:kern w:val="0"/>
          <w:sz w:val="28"/>
          <w:szCs w:val="28"/>
        </w:rPr>
        <w:t xml:space="preserve">) </w:t>
      </w:r>
      <w:r w:rsidRPr="002F11BB">
        <w:rPr>
          <w:rFonts w:ascii="標楷體" w:eastAsia="標楷體" w:hAnsi="Times New Roman" w:cs="標楷體" w:hint="eastAsia"/>
          <w:color w:val="000000"/>
          <w:kern w:val="0"/>
          <w:sz w:val="28"/>
          <w:szCs w:val="28"/>
        </w:rPr>
        <w:t>適用勞動基準法全職約聘</w:t>
      </w:r>
      <w:r w:rsidRPr="002F11BB">
        <w:rPr>
          <w:rFonts w:ascii="Times New Roman" w:eastAsia="標楷體" w:hAnsi="Times New Roman" w:cs="Times New Roman"/>
          <w:color w:val="000000"/>
          <w:kern w:val="0"/>
          <w:sz w:val="28"/>
          <w:szCs w:val="28"/>
        </w:rPr>
        <w:t>(</w:t>
      </w:r>
      <w:proofErr w:type="gramStart"/>
      <w:r w:rsidRPr="002F11BB">
        <w:rPr>
          <w:rFonts w:ascii="標楷體" w:eastAsia="標楷體" w:hAnsi="Times New Roman" w:cs="標楷體" w:hint="eastAsia"/>
          <w:color w:val="000000"/>
          <w:kern w:val="0"/>
          <w:sz w:val="28"/>
          <w:szCs w:val="28"/>
        </w:rPr>
        <w:t>僱</w:t>
      </w:r>
      <w:proofErr w:type="gramEnd"/>
      <w:r w:rsidRPr="002F11BB">
        <w:rPr>
          <w:rFonts w:ascii="Times New Roman" w:eastAsia="標楷體" w:hAnsi="Times New Roman" w:cs="Times New Roman"/>
          <w:color w:val="000000"/>
          <w:kern w:val="0"/>
          <w:sz w:val="28"/>
          <w:szCs w:val="28"/>
        </w:rPr>
        <w:t>)</w:t>
      </w:r>
      <w:r w:rsidRPr="002F11BB">
        <w:rPr>
          <w:rFonts w:ascii="標楷體" w:eastAsia="標楷體" w:hAnsi="Times New Roman" w:cs="標楷體" w:hint="eastAsia"/>
          <w:color w:val="000000"/>
          <w:kern w:val="0"/>
          <w:sz w:val="28"/>
          <w:szCs w:val="28"/>
        </w:rPr>
        <w:t>人員及工友</w:t>
      </w:r>
      <w:r w:rsidRPr="00BC5313">
        <w:rPr>
          <w:rFonts w:ascii="標楷體" w:eastAsia="標楷體" w:hAnsi="Times New Roman" w:cs="標楷體" w:hint="eastAsia"/>
          <w:color w:val="000000"/>
          <w:kern w:val="0"/>
          <w:sz w:val="28"/>
          <w:szCs w:val="28"/>
        </w:rPr>
        <w:t>：</w:t>
      </w:r>
      <w:r w:rsidRPr="002F11BB">
        <w:rPr>
          <w:rFonts w:ascii="標楷體" w:eastAsia="標楷體" w:hAnsi="Times New Roman" w:cs="標楷體" w:hint="eastAsia"/>
          <w:color w:val="000000"/>
          <w:kern w:val="0"/>
          <w:sz w:val="28"/>
          <w:szCs w:val="28"/>
        </w:rPr>
        <w:t>依勞動基準法第二十四條規定支給。</w:t>
      </w:r>
    </w:p>
    <w:p w:rsidR="00B078CD" w:rsidRPr="002F11BB" w:rsidRDefault="00B078CD" w:rsidP="001C0782">
      <w:pPr>
        <w:autoSpaceDE w:val="0"/>
        <w:autoSpaceDN w:val="0"/>
        <w:adjustRightInd w:val="0"/>
        <w:spacing w:line="360" w:lineRule="exact"/>
        <w:rPr>
          <w:rFonts w:ascii="標楷體" w:eastAsia="標楷體" w:hAnsi="Times New Roman" w:cs="標楷體"/>
          <w:color w:val="000000"/>
          <w:kern w:val="0"/>
          <w:sz w:val="28"/>
          <w:szCs w:val="28"/>
        </w:rPr>
      </w:pPr>
      <w:r w:rsidRPr="002F11BB">
        <w:rPr>
          <w:rFonts w:ascii="標楷體" w:eastAsia="標楷體" w:hAnsi="Times New Roman" w:cs="標楷體" w:hint="eastAsia"/>
          <w:color w:val="000000"/>
          <w:kern w:val="0"/>
          <w:sz w:val="28"/>
          <w:szCs w:val="28"/>
        </w:rPr>
        <w:t>七、</w:t>
      </w:r>
      <w:r w:rsidRPr="002F11BB">
        <w:rPr>
          <w:rFonts w:ascii="標楷體" w:eastAsia="標楷體" w:hAnsi="Times New Roman" w:cs="標楷體"/>
          <w:color w:val="000000"/>
          <w:kern w:val="0"/>
          <w:sz w:val="28"/>
          <w:szCs w:val="28"/>
        </w:rPr>
        <w:t xml:space="preserve"> </w:t>
      </w:r>
      <w:r w:rsidRPr="002F11BB">
        <w:rPr>
          <w:rFonts w:ascii="標楷體" w:eastAsia="標楷體" w:hAnsi="Times New Roman" w:cs="標楷體" w:hint="eastAsia"/>
          <w:color w:val="000000"/>
          <w:kern w:val="0"/>
          <w:sz w:val="28"/>
          <w:szCs w:val="28"/>
        </w:rPr>
        <w:t>申請</w:t>
      </w:r>
      <w:proofErr w:type="gramStart"/>
      <w:r w:rsidRPr="002F11BB">
        <w:rPr>
          <w:rFonts w:ascii="標楷體" w:eastAsia="標楷體" w:hAnsi="Times New Roman" w:cs="標楷體" w:hint="eastAsia"/>
          <w:color w:val="000000"/>
          <w:kern w:val="0"/>
          <w:sz w:val="28"/>
          <w:szCs w:val="28"/>
        </w:rPr>
        <w:t>補休者</w:t>
      </w:r>
      <w:proofErr w:type="gramEnd"/>
      <w:r w:rsidRPr="002F11BB">
        <w:rPr>
          <w:rFonts w:ascii="標楷體" w:eastAsia="標楷體" w:hAnsi="Times New Roman" w:cs="標楷體" w:hint="eastAsia"/>
          <w:color w:val="000000"/>
          <w:kern w:val="0"/>
          <w:sz w:val="28"/>
          <w:szCs w:val="28"/>
        </w:rPr>
        <w:t>，加班累計</w:t>
      </w:r>
      <w:r w:rsidRPr="002F11BB">
        <w:rPr>
          <w:rFonts w:ascii="Times New Roman" w:eastAsia="標楷體" w:hAnsi="Times New Roman" w:cs="Times New Roman"/>
          <w:color w:val="000000"/>
          <w:kern w:val="0"/>
          <w:sz w:val="28"/>
          <w:szCs w:val="28"/>
        </w:rPr>
        <w:t>4</w:t>
      </w:r>
      <w:r w:rsidRPr="002F11BB">
        <w:rPr>
          <w:rFonts w:ascii="標楷體" w:eastAsia="標楷體" w:hAnsi="Times New Roman" w:cs="標楷體" w:hint="eastAsia"/>
          <w:color w:val="000000"/>
          <w:kern w:val="0"/>
          <w:sz w:val="28"/>
          <w:szCs w:val="28"/>
        </w:rPr>
        <w:t>小時，補休</w:t>
      </w:r>
      <w:proofErr w:type="gramStart"/>
      <w:r w:rsidRPr="002F11BB">
        <w:rPr>
          <w:rFonts w:ascii="標楷體" w:eastAsia="標楷體" w:hAnsi="Times New Roman" w:cs="標楷體" w:hint="eastAsia"/>
          <w:color w:val="000000"/>
          <w:kern w:val="0"/>
          <w:sz w:val="28"/>
          <w:szCs w:val="28"/>
        </w:rPr>
        <w:t>半日，</w:t>
      </w:r>
      <w:proofErr w:type="gramEnd"/>
      <w:r w:rsidRPr="002F11BB">
        <w:rPr>
          <w:rFonts w:ascii="標楷體" w:eastAsia="標楷體" w:hAnsi="Times New Roman" w:cs="標楷體" w:hint="eastAsia"/>
          <w:color w:val="000000"/>
          <w:kern w:val="0"/>
          <w:sz w:val="28"/>
          <w:szCs w:val="28"/>
        </w:rPr>
        <w:t>並應於當學年內擇期補休完畢。</w:t>
      </w:r>
    </w:p>
    <w:p w:rsidR="00B078CD" w:rsidRDefault="00B078CD" w:rsidP="001C0782">
      <w:pPr>
        <w:autoSpaceDE w:val="0"/>
        <w:autoSpaceDN w:val="0"/>
        <w:adjustRightInd w:val="0"/>
        <w:spacing w:after="349" w:line="360" w:lineRule="exact"/>
        <w:rPr>
          <w:rFonts w:ascii="標楷體" w:eastAsia="標楷體" w:hAnsi="Times New Roman" w:cs="標楷體"/>
          <w:color w:val="000000"/>
          <w:kern w:val="0"/>
          <w:sz w:val="28"/>
          <w:szCs w:val="28"/>
        </w:rPr>
      </w:pPr>
      <w:r w:rsidRPr="002F11BB">
        <w:rPr>
          <w:rFonts w:ascii="標楷體" w:eastAsia="標楷體" w:hAnsi="Times New Roman" w:cs="標楷體" w:hint="eastAsia"/>
          <w:color w:val="000000"/>
          <w:kern w:val="0"/>
          <w:sz w:val="28"/>
          <w:szCs w:val="28"/>
        </w:rPr>
        <w:t>八、</w:t>
      </w:r>
      <w:r w:rsidRPr="002F11BB">
        <w:rPr>
          <w:rFonts w:ascii="標楷體" w:eastAsia="標楷體" w:hAnsi="Times New Roman" w:cs="標楷體"/>
          <w:color w:val="000000"/>
          <w:kern w:val="0"/>
          <w:sz w:val="28"/>
          <w:szCs w:val="28"/>
        </w:rPr>
        <w:t xml:space="preserve"> </w:t>
      </w:r>
      <w:r w:rsidRPr="002F11BB">
        <w:rPr>
          <w:rFonts w:ascii="標楷體" w:eastAsia="標楷體" w:hAnsi="Times New Roman" w:cs="標楷體" w:hint="eastAsia"/>
          <w:color w:val="000000"/>
          <w:kern w:val="0"/>
          <w:sz w:val="28"/>
          <w:szCs w:val="28"/>
        </w:rPr>
        <w:t>本要點未盡事宜，依其他法令及本校有關規定辦理。</w:t>
      </w:r>
    </w:p>
    <w:p w:rsidR="00C815D8" w:rsidRDefault="00B078CD" w:rsidP="001C0782">
      <w:pPr>
        <w:autoSpaceDE w:val="0"/>
        <w:autoSpaceDN w:val="0"/>
        <w:adjustRightInd w:val="0"/>
        <w:spacing w:after="349" w:line="360" w:lineRule="exact"/>
        <w:rPr>
          <w:rFonts w:ascii="標楷體" w:eastAsia="標楷體" w:hAnsi="Times New Roman" w:cs="標楷體"/>
          <w:color w:val="000000"/>
          <w:kern w:val="0"/>
          <w:sz w:val="28"/>
          <w:szCs w:val="28"/>
        </w:rPr>
      </w:pPr>
      <w:r>
        <w:rPr>
          <w:rFonts w:ascii="標楷體" w:eastAsia="標楷體" w:hAnsi="Times New Roman" w:cs="標楷體"/>
          <w:color w:val="000000"/>
          <w:kern w:val="0"/>
          <w:sz w:val="28"/>
          <w:szCs w:val="28"/>
        </w:rPr>
        <w:t>九、</w:t>
      </w:r>
      <w:r w:rsidRPr="002F11BB">
        <w:rPr>
          <w:rFonts w:ascii="標楷體" w:eastAsia="標楷體" w:hAnsi="Times New Roman" w:cs="標楷體" w:hint="eastAsia"/>
          <w:color w:val="000000"/>
          <w:kern w:val="0"/>
          <w:sz w:val="28"/>
          <w:szCs w:val="28"/>
        </w:rPr>
        <w:t>本要點</w:t>
      </w:r>
      <w:r w:rsidRPr="00886B70">
        <w:rPr>
          <w:rFonts w:ascii="標楷體" w:eastAsia="標楷體" w:hAnsi="Times New Roman" w:cs="標楷體" w:hint="eastAsia"/>
          <w:color w:val="000000"/>
          <w:kern w:val="0"/>
          <w:sz w:val="28"/>
          <w:szCs w:val="28"/>
        </w:rPr>
        <w:t>經行政會議通過，校長核定後</w:t>
      </w:r>
      <w:r w:rsidR="000258BD">
        <w:rPr>
          <w:rFonts w:ascii="標楷體" w:eastAsia="標楷體" w:hAnsi="Times New Roman" w:cs="標楷體" w:hint="eastAsia"/>
          <w:color w:val="000000"/>
          <w:kern w:val="0"/>
          <w:sz w:val="28"/>
          <w:szCs w:val="28"/>
        </w:rPr>
        <w:t>發</w:t>
      </w:r>
      <w:r w:rsidRPr="00886B70">
        <w:rPr>
          <w:rFonts w:ascii="標楷體" w:eastAsia="標楷體" w:hAnsi="Times New Roman" w:cs="標楷體" w:hint="eastAsia"/>
          <w:color w:val="000000"/>
          <w:kern w:val="0"/>
          <w:sz w:val="28"/>
          <w:szCs w:val="28"/>
        </w:rPr>
        <w:t>布施行，修正時亦同。</w:t>
      </w:r>
    </w:p>
    <w:p w:rsidR="00C815D8" w:rsidRDefault="00C815D8">
      <w:pPr>
        <w:widowControl/>
        <w:rPr>
          <w:rFonts w:ascii="標楷體" w:eastAsia="標楷體" w:hAnsi="Times New Roman" w:cs="標楷體"/>
          <w:color w:val="000000"/>
          <w:kern w:val="0"/>
          <w:sz w:val="28"/>
          <w:szCs w:val="28"/>
        </w:rPr>
        <w:sectPr w:rsidR="00C815D8" w:rsidSect="00C815D8">
          <w:pgSz w:w="11907" w:h="16839" w:code="9"/>
          <w:pgMar w:top="992" w:right="561" w:bottom="590" w:left="941" w:header="720" w:footer="720" w:gutter="0"/>
          <w:cols w:space="720"/>
          <w:noEndnote/>
          <w:docGrid w:linePitch="326"/>
        </w:sectPr>
      </w:pPr>
    </w:p>
    <w:tbl>
      <w:tblPr>
        <w:tblStyle w:val="a7"/>
        <w:tblW w:w="0" w:type="auto"/>
        <w:tblLook w:val="04A0" w:firstRow="1" w:lastRow="0" w:firstColumn="1" w:lastColumn="0" w:noHBand="0" w:noVBand="1"/>
      </w:tblPr>
      <w:tblGrid>
        <w:gridCol w:w="496"/>
        <w:gridCol w:w="2290"/>
        <w:gridCol w:w="1487"/>
        <w:gridCol w:w="1165"/>
        <w:gridCol w:w="1157"/>
        <w:gridCol w:w="1165"/>
        <w:gridCol w:w="1165"/>
        <w:gridCol w:w="3557"/>
        <w:gridCol w:w="791"/>
        <w:gridCol w:w="791"/>
        <w:gridCol w:w="1183"/>
      </w:tblGrid>
      <w:tr w:rsidR="00C815D8" w:rsidRPr="00C815D8" w:rsidTr="00C815D8">
        <w:trPr>
          <w:trHeight w:val="695"/>
        </w:trPr>
        <w:tc>
          <w:tcPr>
            <w:tcW w:w="15247" w:type="dxa"/>
            <w:gridSpan w:val="11"/>
            <w:noWrap/>
            <w:vAlign w:val="center"/>
            <w:hideMark/>
          </w:tcPr>
          <w:p w:rsidR="00C815D8" w:rsidRPr="00C815D8" w:rsidRDefault="00C815D8" w:rsidP="00C815D8">
            <w:pPr>
              <w:widowControl/>
              <w:jc w:val="center"/>
              <w:rPr>
                <w:rFonts w:ascii="標楷體" w:eastAsia="標楷體" w:hAnsi="Times New Roman" w:cs="標楷體"/>
                <w:b/>
                <w:bCs/>
                <w:color w:val="000000"/>
                <w:kern w:val="0"/>
                <w:sz w:val="40"/>
                <w:szCs w:val="40"/>
              </w:rPr>
            </w:pPr>
            <w:r>
              <w:rPr>
                <w:rFonts w:ascii="標楷體" w:eastAsia="標楷體" w:hAnsi="Times New Roman" w:cs="標楷體"/>
                <w:color w:val="000000"/>
                <w:kern w:val="0"/>
                <w:sz w:val="28"/>
                <w:szCs w:val="28"/>
              </w:rPr>
              <w:lastRenderedPageBreak/>
              <w:br w:type="page"/>
            </w:r>
            <w:bookmarkStart w:id="0" w:name="RANGE!A1:K27"/>
            <w:r w:rsidRPr="00C815D8">
              <w:rPr>
                <w:rFonts w:ascii="標楷體" w:eastAsia="標楷體" w:hAnsi="Times New Roman" w:cs="標楷體" w:hint="eastAsia"/>
                <w:b/>
                <w:bCs/>
                <w:color w:val="000000"/>
                <w:kern w:val="0"/>
                <w:sz w:val="40"/>
                <w:szCs w:val="40"/>
              </w:rPr>
              <w:t xml:space="preserve">康寧大學 </w:t>
            </w:r>
            <w:proofErr w:type="gramStart"/>
            <w:r w:rsidRPr="00C815D8">
              <w:rPr>
                <w:rFonts w:ascii="標楷體" w:eastAsia="標楷體" w:hAnsi="Times New Roman" w:cs="標楷體" w:hint="eastAsia"/>
                <w:b/>
                <w:bCs/>
                <w:color w:val="000000"/>
                <w:kern w:val="0"/>
                <w:sz w:val="40"/>
                <w:szCs w:val="40"/>
              </w:rPr>
              <w:t>疫</w:t>
            </w:r>
            <w:proofErr w:type="gramEnd"/>
            <w:r w:rsidRPr="00C815D8">
              <w:rPr>
                <w:rFonts w:ascii="標楷體" w:eastAsia="標楷體" w:hAnsi="Times New Roman" w:cs="標楷體" w:hint="eastAsia"/>
                <w:b/>
                <w:bCs/>
                <w:color w:val="000000"/>
                <w:kern w:val="0"/>
                <w:sz w:val="40"/>
                <w:szCs w:val="40"/>
              </w:rPr>
              <w:t>情期間職工加班簽到（退）表</w:t>
            </w:r>
            <w:bookmarkEnd w:id="0"/>
          </w:p>
        </w:tc>
      </w:tr>
      <w:tr w:rsidR="00C815D8" w:rsidRPr="00C815D8" w:rsidTr="00C815D8">
        <w:trPr>
          <w:trHeight w:val="546"/>
        </w:trPr>
        <w:tc>
          <w:tcPr>
            <w:tcW w:w="15247" w:type="dxa"/>
            <w:gridSpan w:val="11"/>
            <w:noWrap/>
            <w:vAlign w:val="center"/>
            <w:hideMark/>
          </w:tcPr>
          <w:p w:rsidR="00C815D8" w:rsidRPr="00C815D8" w:rsidRDefault="00C815D8" w:rsidP="00C815D8">
            <w:pPr>
              <w:widowControl/>
              <w:jc w:val="both"/>
              <w:rPr>
                <w:rFonts w:ascii="標楷體" w:eastAsia="標楷體" w:hAnsi="Times New Roman" w:cs="標楷體" w:hint="eastAsia"/>
                <w:b/>
                <w:bCs/>
                <w:color w:val="000000"/>
                <w:kern w:val="0"/>
                <w:sz w:val="28"/>
                <w:szCs w:val="28"/>
              </w:rPr>
            </w:pPr>
            <w:r w:rsidRPr="00C815D8">
              <w:rPr>
                <w:rFonts w:ascii="標楷體" w:eastAsia="標楷體" w:hAnsi="Times New Roman" w:cs="標楷體" w:hint="eastAsia"/>
                <w:b/>
                <w:bCs/>
                <w:color w:val="000000"/>
                <w:kern w:val="0"/>
                <w:sz w:val="28"/>
                <w:szCs w:val="28"/>
              </w:rPr>
              <w:t>(           )年(           )月份</w:t>
            </w:r>
          </w:p>
        </w:tc>
      </w:tr>
      <w:tr w:rsidR="00C815D8" w:rsidRPr="00C815D8" w:rsidTr="00C815D8">
        <w:trPr>
          <w:trHeight w:val="469"/>
        </w:trPr>
        <w:tc>
          <w:tcPr>
            <w:tcW w:w="15247" w:type="dxa"/>
            <w:gridSpan w:val="11"/>
            <w:noWrap/>
            <w:vAlign w:val="center"/>
            <w:hideMark/>
          </w:tcPr>
          <w:p w:rsidR="00C815D8" w:rsidRPr="00C815D8" w:rsidRDefault="00C815D8" w:rsidP="00C815D8">
            <w:pPr>
              <w:widowControl/>
              <w:jc w:val="both"/>
              <w:rPr>
                <w:rFonts w:ascii="標楷體" w:eastAsia="標楷體" w:hAnsi="Times New Roman" w:cs="標楷體" w:hint="eastAsia"/>
                <w:b/>
                <w:bCs/>
                <w:color w:val="000000"/>
                <w:kern w:val="0"/>
                <w:sz w:val="28"/>
                <w:szCs w:val="28"/>
              </w:rPr>
            </w:pPr>
            <w:r w:rsidRPr="00C815D8">
              <w:rPr>
                <w:rFonts w:ascii="標楷體" w:eastAsia="標楷體" w:hAnsi="Times New Roman" w:cs="標楷體" w:hint="eastAsia"/>
                <w:b/>
                <w:bCs/>
                <w:color w:val="000000"/>
                <w:kern w:val="0"/>
                <w:sz w:val="28"/>
                <w:szCs w:val="28"/>
              </w:rPr>
              <w:t xml:space="preserve">單位：                                               </w:t>
            </w:r>
          </w:p>
        </w:tc>
      </w:tr>
      <w:tr w:rsidR="00C815D8" w:rsidRPr="00C815D8" w:rsidTr="00C815D8">
        <w:trPr>
          <w:trHeight w:val="765"/>
        </w:trPr>
        <w:tc>
          <w:tcPr>
            <w:tcW w:w="2786" w:type="dxa"/>
            <w:gridSpan w:val="2"/>
            <w:vAlign w:val="center"/>
            <w:hideMark/>
          </w:tcPr>
          <w:p w:rsidR="00C815D8" w:rsidRPr="00C815D8" w:rsidRDefault="00C815D8" w:rsidP="00C815D8">
            <w:pPr>
              <w:widowControl/>
              <w:jc w:val="center"/>
              <w:rPr>
                <w:rFonts w:ascii="標楷體" w:eastAsia="標楷體" w:hAnsi="Times New Roman" w:cs="標楷體" w:hint="eastAsia"/>
                <w:b/>
                <w:bCs/>
                <w:color w:val="000000"/>
                <w:kern w:val="0"/>
                <w:sz w:val="28"/>
                <w:szCs w:val="28"/>
              </w:rPr>
            </w:pPr>
            <w:r w:rsidRPr="00C815D8">
              <w:rPr>
                <w:rFonts w:ascii="標楷體" w:eastAsia="標楷體" w:hAnsi="Times New Roman" w:cs="標楷體" w:hint="eastAsia"/>
                <w:b/>
                <w:bCs/>
                <w:color w:val="000000"/>
                <w:kern w:val="0"/>
                <w:sz w:val="28"/>
                <w:szCs w:val="28"/>
              </w:rPr>
              <w:t>日期</w:t>
            </w:r>
          </w:p>
        </w:tc>
        <w:tc>
          <w:tcPr>
            <w:tcW w:w="1487" w:type="dxa"/>
            <w:vAlign w:val="center"/>
            <w:hideMark/>
          </w:tcPr>
          <w:p w:rsidR="00C815D8" w:rsidRPr="00C815D8" w:rsidRDefault="00C815D8" w:rsidP="00C815D8">
            <w:pPr>
              <w:widowControl/>
              <w:jc w:val="center"/>
              <w:rPr>
                <w:rFonts w:ascii="標楷體" w:eastAsia="標楷體" w:hAnsi="Times New Roman" w:cs="標楷體" w:hint="eastAsia"/>
                <w:b/>
                <w:bCs/>
                <w:color w:val="000000"/>
                <w:kern w:val="0"/>
                <w:sz w:val="28"/>
                <w:szCs w:val="28"/>
              </w:rPr>
            </w:pPr>
            <w:r w:rsidRPr="00C815D8">
              <w:rPr>
                <w:rFonts w:ascii="標楷體" w:eastAsia="標楷體" w:hAnsi="Times New Roman" w:cs="標楷體" w:hint="eastAsia"/>
                <w:b/>
                <w:bCs/>
                <w:color w:val="000000"/>
                <w:kern w:val="0"/>
                <w:sz w:val="28"/>
                <w:szCs w:val="28"/>
              </w:rPr>
              <w:t>姓名</w:t>
            </w:r>
          </w:p>
        </w:tc>
        <w:tc>
          <w:tcPr>
            <w:tcW w:w="2322" w:type="dxa"/>
            <w:gridSpan w:val="2"/>
            <w:vAlign w:val="center"/>
            <w:hideMark/>
          </w:tcPr>
          <w:p w:rsidR="00C815D8" w:rsidRPr="00C815D8" w:rsidRDefault="00C815D8" w:rsidP="00C815D8">
            <w:pPr>
              <w:widowControl/>
              <w:jc w:val="center"/>
              <w:rPr>
                <w:rFonts w:ascii="標楷體" w:eastAsia="標楷體" w:hAnsi="Times New Roman" w:cs="標楷體" w:hint="eastAsia"/>
                <w:b/>
                <w:bCs/>
                <w:color w:val="000000"/>
                <w:kern w:val="0"/>
                <w:sz w:val="28"/>
                <w:szCs w:val="28"/>
              </w:rPr>
            </w:pPr>
            <w:r w:rsidRPr="00C815D8">
              <w:rPr>
                <w:rFonts w:ascii="標楷體" w:eastAsia="標楷體" w:hAnsi="Times New Roman" w:cs="標楷體" w:hint="eastAsia"/>
                <w:b/>
                <w:bCs/>
                <w:color w:val="000000"/>
                <w:kern w:val="0"/>
                <w:sz w:val="28"/>
                <w:szCs w:val="28"/>
              </w:rPr>
              <w:t>加班起時間</w:t>
            </w:r>
          </w:p>
        </w:tc>
        <w:tc>
          <w:tcPr>
            <w:tcW w:w="2330" w:type="dxa"/>
            <w:gridSpan w:val="2"/>
            <w:vAlign w:val="center"/>
            <w:hideMark/>
          </w:tcPr>
          <w:p w:rsidR="00C815D8" w:rsidRPr="00C815D8" w:rsidRDefault="00C815D8" w:rsidP="00C815D8">
            <w:pPr>
              <w:widowControl/>
              <w:jc w:val="center"/>
              <w:rPr>
                <w:rFonts w:ascii="標楷體" w:eastAsia="標楷體" w:hAnsi="Times New Roman" w:cs="標楷體" w:hint="eastAsia"/>
                <w:b/>
                <w:bCs/>
                <w:color w:val="000000"/>
                <w:kern w:val="0"/>
                <w:sz w:val="28"/>
                <w:szCs w:val="28"/>
              </w:rPr>
            </w:pPr>
            <w:r w:rsidRPr="00C815D8">
              <w:rPr>
                <w:rFonts w:ascii="標楷體" w:eastAsia="標楷體" w:hAnsi="Times New Roman" w:cs="標楷體" w:hint="eastAsia"/>
                <w:b/>
                <w:bCs/>
                <w:color w:val="000000"/>
                <w:kern w:val="0"/>
                <w:sz w:val="28"/>
                <w:szCs w:val="28"/>
              </w:rPr>
              <w:t>加班</w:t>
            </w:r>
            <w:proofErr w:type="gramStart"/>
            <w:r w:rsidRPr="00C815D8">
              <w:rPr>
                <w:rFonts w:ascii="標楷體" w:eastAsia="標楷體" w:hAnsi="Times New Roman" w:cs="標楷體" w:hint="eastAsia"/>
                <w:b/>
                <w:bCs/>
                <w:color w:val="000000"/>
                <w:kern w:val="0"/>
                <w:sz w:val="28"/>
                <w:szCs w:val="28"/>
              </w:rPr>
              <w:t>迄</w:t>
            </w:r>
            <w:proofErr w:type="gramEnd"/>
            <w:r w:rsidRPr="00C815D8">
              <w:rPr>
                <w:rFonts w:ascii="標楷體" w:eastAsia="標楷體" w:hAnsi="Times New Roman" w:cs="標楷體" w:hint="eastAsia"/>
                <w:b/>
                <w:bCs/>
                <w:color w:val="000000"/>
                <w:kern w:val="0"/>
                <w:sz w:val="28"/>
                <w:szCs w:val="28"/>
              </w:rPr>
              <w:t>時間</w:t>
            </w:r>
          </w:p>
        </w:tc>
        <w:tc>
          <w:tcPr>
            <w:tcW w:w="3557" w:type="dxa"/>
            <w:noWrap/>
            <w:vAlign w:val="center"/>
            <w:hideMark/>
          </w:tcPr>
          <w:p w:rsidR="00C815D8" w:rsidRPr="00C815D8" w:rsidRDefault="00C815D8" w:rsidP="00C815D8">
            <w:pPr>
              <w:widowControl/>
              <w:jc w:val="center"/>
              <w:rPr>
                <w:rFonts w:ascii="標楷體" w:eastAsia="標楷體" w:hAnsi="Times New Roman" w:cs="標楷體" w:hint="eastAsia"/>
                <w:b/>
                <w:bCs/>
                <w:color w:val="000000"/>
                <w:kern w:val="0"/>
                <w:sz w:val="28"/>
                <w:szCs w:val="28"/>
              </w:rPr>
            </w:pPr>
            <w:r w:rsidRPr="00C815D8">
              <w:rPr>
                <w:rFonts w:ascii="標楷體" w:eastAsia="標楷體" w:hAnsi="Times New Roman" w:cs="標楷體" w:hint="eastAsia"/>
                <w:b/>
                <w:bCs/>
                <w:color w:val="000000"/>
                <w:kern w:val="0"/>
                <w:sz w:val="28"/>
                <w:szCs w:val="28"/>
              </w:rPr>
              <w:t>工作內容概要</w:t>
            </w:r>
          </w:p>
        </w:tc>
        <w:tc>
          <w:tcPr>
            <w:tcW w:w="791" w:type="dxa"/>
            <w:vAlign w:val="center"/>
            <w:hideMark/>
          </w:tcPr>
          <w:p w:rsidR="00C815D8" w:rsidRPr="00C815D8" w:rsidRDefault="00C815D8" w:rsidP="00C815D8">
            <w:pPr>
              <w:widowControl/>
              <w:jc w:val="center"/>
              <w:rPr>
                <w:rFonts w:ascii="標楷體" w:eastAsia="標楷體" w:hAnsi="Times New Roman" w:cs="標楷體"/>
                <w:b/>
                <w:bCs/>
                <w:color w:val="000000"/>
                <w:kern w:val="0"/>
                <w:sz w:val="28"/>
                <w:szCs w:val="28"/>
              </w:rPr>
            </w:pPr>
            <w:r w:rsidRPr="00C815D8">
              <w:rPr>
                <w:rFonts w:ascii="標楷體" w:eastAsia="標楷體" w:hAnsi="Times New Roman" w:cs="標楷體" w:hint="eastAsia"/>
                <w:b/>
                <w:bCs/>
                <w:color w:val="000000"/>
                <w:kern w:val="0"/>
                <w:sz w:val="28"/>
                <w:szCs w:val="28"/>
              </w:rPr>
              <w:t>時數小計</w:t>
            </w:r>
          </w:p>
        </w:tc>
        <w:tc>
          <w:tcPr>
            <w:tcW w:w="791" w:type="dxa"/>
            <w:vAlign w:val="center"/>
            <w:hideMark/>
          </w:tcPr>
          <w:p w:rsidR="00C815D8" w:rsidRPr="00C815D8" w:rsidRDefault="00C815D8" w:rsidP="00C815D8">
            <w:pPr>
              <w:widowControl/>
              <w:jc w:val="center"/>
              <w:rPr>
                <w:rFonts w:ascii="標楷體" w:eastAsia="標楷體" w:hAnsi="Times New Roman" w:cs="標楷體" w:hint="eastAsia"/>
                <w:b/>
                <w:bCs/>
                <w:color w:val="000000"/>
                <w:kern w:val="0"/>
                <w:sz w:val="28"/>
                <w:szCs w:val="28"/>
              </w:rPr>
            </w:pPr>
            <w:r w:rsidRPr="00C815D8">
              <w:rPr>
                <w:rFonts w:ascii="標楷體" w:eastAsia="標楷體" w:hAnsi="Times New Roman" w:cs="標楷體" w:hint="eastAsia"/>
                <w:b/>
                <w:bCs/>
                <w:color w:val="000000"/>
                <w:kern w:val="0"/>
                <w:sz w:val="28"/>
                <w:szCs w:val="28"/>
              </w:rPr>
              <w:t>時數總計</w:t>
            </w:r>
          </w:p>
        </w:tc>
        <w:tc>
          <w:tcPr>
            <w:tcW w:w="1183" w:type="dxa"/>
            <w:noWrap/>
            <w:vAlign w:val="center"/>
            <w:hideMark/>
          </w:tcPr>
          <w:p w:rsidR="00C815D8" w:rsidRPr="00C815D8" w:rsidRDefault="00C815D8" w:rsidP="00C815D8">
            <w:pPr>
              <w:widowControl/>
              <w:jc w:val="center"/>
              <w:rPr>
                <w:rFonts w:ascii="標楷體" w:eastAsia="標楷體" w:hAnsi="Times New Roman" w:cs="標楷體" w:hint="eastAsia"/>
                <w:b/>
                <w:bCs/>
                <w:color w:val="000000"/>
                <w:kern w:val="0"/>
                <w:sz w:val="28"/>
                <w:szCs w:val="28"/>
              </w:rPr>
            </w:pPr>
            <w:r w:rsidRPr="00C815D8">
              <w:rPr>
                <w:rFonts w:ascii="標楷體" w:eastAsia="標楷體" w:hAnsi="Times New Roman" w:cs="標楷體" w:hint="eastAsia"/>
                <w:b/>
                <w:bCs/>
                <w:color w:val="000000"/>
                <w:kern w:val="0"/>
                <w:sz w:val="28"/>
                <w:szCs w:val="28"/>
              </w:rPr>
              <w:t>備註</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hint="eastAsia"/>
                <w:color w:val="000000"/>
                <w:kern w:val="0"/>
                <w:sz w:val="28"/>
                <w:szCs w:val="28"/>
              </w:rPr>
            </w:pPr>
            <w:r w:rsidRPr="00C815D8">
              <w:rPr>
                <w:rFonts w:ascii="標楷體" w:eastAsia="標楷體" w:hAnsi="Times New Roman" w:cs="標楷體"/>
                <w:color w:val="000000"/>
                <w:kern w:val="0"/>
                <w:sz w:val="28"/>
                <w:szCs w:val="28"/>
              </w:rPr>
              <w:t>1</w:t>
            </w:r>
          </w:p>
        </w:tc>
        <w:tc>
          <w:tcPr>
            <w:tcW w:w="2290" w:type="dxa"/>
            <w:vAlign w:val="center"/>
            <w:hideMark/>
          </w:tcPr>
          <w:p w:rsidR="00C815D8" w:rsidRPr="00C815D8" w:rsidRDefault="00C815D8" w:rsidP="00C815D8">
            <w:pPr>
              <w:widowControl/>
              <w:jc w:val="both"/>
              <w:rPr>
                <w:rFonts w:ascii="標楷體" w:eastAsia="標楷體" w:hAnsi="Times New Roman" w:cs="標楷體"/>
                <w:color w:val="000000"/>
                <w:kern w:val="0"/>
                <w:sz w:val="28"/>
                <w:szCs w:val="28"/>
              </w:rPr>
            </w:pPr>
            <w:r>
              <w:rPr>
                <w:rFonts w:ascii="標楷體" w:eastAsia="標楷體" w:hAnsi="Times New Roman" w:cs="標楷體" w:hint="eastAsia"/>
                <w:color w:val="000000"/>
                <w:kern w:val="0"/>
                <w:sz w:val="28"/>
                <w:szCs w:val="28"/>
              </w:rPr>
              <w:t xml:space="preserve">  </w:t>
            </w:r>
            <w:r w:rsidRPr="00C815D8">
              <w:rPr>
                <w:rFonts w:ascii="標楷體" w:eastAsia="標楷體" w:hAnsi="Times New Roman" w:cs="標楷體" w:hint="eastAsia"/>
                <w:color w:val="000000"/>
                <w:kern w:val="0"/>
                <w:sz w:val="28"/>
                <w:szCs w:val="28"/>
              </w:rPr>
              <w:t>月</w:t>
            </w:r>
            <w:r>
              <w:rPr>
                <w:rFonts w:ascii="標楷體" w:eastAsia="標楷體" w:hAnsi="Times New Roman" w:cs="標楷體" w:hint="eastAsia"/>
                <w:color w:val="000000"/>
                <w:kern w:val="0"/>
                <w:sz w:val="28"/>
                <w:szCs w:val="28"/>
              </w:rPr>
              <w:t xml:space="preserve">  </w:t>
            </w:r>
            <w:r w:rsidRPr="00C815D8">
              <w:rPr>
                <w:rFonts w:ascii="標楷體" w:eastAsia="標楷體" w:hAnsi="Times New Roman" w:cs="標楷體" w:hint="eastAsia"/>
                <w:color w:val="000000"/>
                <w:kern w:val="0"/>
                <w:sz w:val="28"/>
                <w:szCs w:val="28"/>
              </w:rPr>
              <w:t>日(</w:t>
            </w:r>
            <w:proofErr w:type="gramStart"/>
            <w:r w:rsidRPr="00C815D8">
              <w:rPr>
                <w:rFonts w:ascii="標楷體" w:eastAsia="標楷體" w:hAnsi="Times New Roman" w:cs="標楷體" w:hint="eastAsia"/>
                <w:color w:val="000000"/>
                <w:kern w:val="0"/>
                <w:sz w:val="28"/>
                <w:szCs w:val="28"/>
              </w:rPr>
              <w:t>週</w:t>
            </w:r>
            <w:proofErr w:type="gramEnd"/>
            <w:r w:rsidRPr="00C815D8">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2</w:t>
            </w:r>
          </w:p>
        </w:tc>
        <w:tc>
          <w:tcPr>
            <w:tcW w:w="2290" w:type="dxa"/>
          </w:tcPr>
          <w:p w:rsidR="00C815D8" w:rsidRDefault="00C815D8" w:rsidP="00C815D8">
            <w:r w:rsidRPr="000C49F8">
              <w:rPr>
                <w:rFonts w:ascii="標楷體" w:eastAsia="標楷體" w:hAnsi="Times New Roman" w:cs="標楷體" w:hint="eastAsia"/>
                <w:color w:val="000000"/>
                <w:kern w:val="0"/>
                <w:sz w:val="28"/>
                <w:szCs w:val="28"/>
              </w:rPr>
              <w:t xml:space="preserve">  月  日(</w:t>
            </w:r>
            <w:proofErr w:type="gramStart"/>
            <w:r w:rsidRPr="000C49F8">
              <w:rPr>
                <w:rFonts w:ascii="標楷體" w:eastAsia="標楷體" w:hAnsi="Times New Roman" w:cs="標楷體" w:hint="eastAsia"/>
                <w:color w:val="000000"/>
                <w:kern w:val="0"/>
                <w:sz w:val="28"/>
                <w:szCs w:val="28"/>
              </w:rPr>
              <w:t>週</w:t>
            </w:r>
            <w:proofErr w:type="gramEnd"/>
            <w:r w:rsidRPr="000C49F8">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3</w:t>
            </w:r>
          </w:p>
        </w:tc>
        <w:tc>
          <w:tcPr>
            <w:tcW w:w="2290" w:type="dxa"/>
          </w:tcPr>
          <w:p w:rsidR="00C815D8" w:rsidRDefault="00C815D8" w:rsidP="00C815D8">
            <w:r w:rsidRPr="000C49F8">
              <w:rPr>
                <w:rFonts w:ascii="標楷體" w:eastAsia="標楷體" w:hAnsi="Times New Roman" w:cs="標楷體" w:hint="eastAsia"/>
                <w:color w:val="000000"/>
                <w:kern w:val="0"/>
                <w:sz w:val="28"/>
                <w:szCs w:val="28"/>
              </w:rPr>
              <w:t xml:space="preserve">  月  日(</w:t>
            </w:r>
            <w:proofErr w:type="gramStart"/>
            <w:r w:rsidRPr="000C49F8">
              <w:rPr>
                <w:rFonts w:ascii="標楷體" w:eastAsia="標楷體" w:hAnsi="Times New Roman" w:cs="標楷體" w:hint="eastAsia"/>
                <w:color w:val="000000"/>
                <w:kern w:val="0"/>
                <w:sz w:val="28"/>
                <w:szCs w:val="28"/>
              </w:rPr>
              <w:t>週</w:t>
            </w:r>
            <w:proofErr w:type="gramEnd"/>
            <w:r w:rsidRPr="000C49F8">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4</w:t>
            </w:r>
          </w:p>
        </w:tc>
        <w:tc>
          <w:tcPr>
            <w:tcW w:w="2290" w:type="dxa"/>
          </w:tcPr>
          <w:p w:rsidR="00C815D8" w:rsidRDefault="00C815D8" w:rsidP="00C815D8">
            <w:r w:rsidRPr="000C49F8">
              <w:rPr>
                <w:rFonts w:ascii="標楷體" w:eastAsia="標楷體" w:hAnsi="Times New Roman" w:cs="標楷體" w:hint="eastAsia"/>
                <w:color w:val="000000"/>
                <w:kern w:val="0"/>
                <w:sz w:val="28"/>
                <w:szCs w:val="28"/>
              </w:rPr>
              <w:t xml:space="preserve">  月  日(</w:t>
            </w:r>
            <w:proofErr w:type="gramStart"/>
            <w:r w:rsidRPr="000C49F8">
              <w:rPr>
                <w:rFonts w:ascii="標楷體" w:eastAsia="標楷體" w:hAnsi="Times New Roman" w:cs="標楷體" w:hint="eastAsia"/>
                <w:color w:val="000000"/>
                <w:kern w:val="0"/>
                <w:sz w:val="28"/>
                <w:szCs w:val="28"/>
              </w:rPr>
              <w:t>週</w:t>
            </w:r>
            <w:proofErr w:type="gramEnd"/>
            <w:r w:rsidRPr="000C49F8">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5</w:t>
            </w:r>
          </w:p>
        </w:tc>
        <w:tc>
          <w:tcPr>
            <w:tcW w:w="2290" w:type="dxa"/>
          </w:tcPr>
          <w:p w:rsidR="00C815D8" w:rsidRDefault="00C815D8" w:rsidP="00C815D8">
            <w:r w:rsidRPr="000C49F8">
              <w:rPr>
                <w:rFonts w:ascii="標楷體" w:eastAsia="標楷體" w:hAnsi="Times New Roman" w:cs="標楷體" w:hint="eastAsia"/>
                <w:color w:val="000000"/>
                <w:kern w:val="0"/>
                <w:sz w:val="28"/>
                <w:szCs w:val="28"/>
              </w:rPr>
              <w:t xml:space="preserve">  月  日(</w:t>
            </w:r>
            <w:proofErr w:type="gramStart"/>
            <w:r w:rsidRPr="000C49F8">
              <w:rPr>
                <w:rFonts w:ascii="標楷體" w:eastAsia="標楷體" w:hAnsi="Times New Roman" w:cs="標楷體" w:hint="eastAsia"/>
                <w:color w:val="000000"/>
                <w:kern w:val="0"/>
                <w:sz w:val="28"/>
                <w:szCs w:val="28"/>
              </w:rPr>
              <w:t>週</w:t>
            </w:r>
            <w:proofErr w:type="gramEnd"/>
            <w:r w:rsidRPr="000C49F8">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6</w:t>
            </w:r>
          </w:p>
        </w:tc>
        <w:tc>
          <w:tcPr>
            <w:tcW w:w="2290" w:type="dxa"/>
          </w:tcPr>
          <w:p w:rsidR="00C815D8" w:rsidRDefault="00C815D8" w:rsidP="00C815D8">
            <w:r w:rsidRPr="000C49F8">
              <w:rPr>
                <w:rFonts w:ascii="標楷體" w:eastAsia="標楷體" w:hAnsi="Times New Roman" w:cs="標楷體" w:hint="eastAsia"/>
                <w:color w:val="000000"/>
                <w:kern w:val="0"/>
                <w:sz w:val="28"/>
                <w:szCs w:val="28"/>
              </w:rPr>
              <w:t xml:space="preserve">  月  日(</w:t>
            </w:r>
            <w:proofErr w:type="gramStart"/>
            <w:r w:rsidRPr="000C49F8">
              <w:rPr>
                <w:rFonts w:ascii="標楷體" w:eastAsia="標楷體" w:hAnsi="Times New Roman" w:cs="標楷體" w:hint="eastAsia"/>
                <w:color w:val="000000"/>
                <w:kern w:val="0"/>
                <w:sz w:val="28"/>
                <w:szCs w:val="28"/>
              </w:rPr>
              <w:t>週</w:t>
            </w:r>
            <w:proofErr w:type="gramEnd"/>
            <w:r w:rsidRPr="000C49F8">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7</w:t>
            </w:r>
          </w:p>
        </w:tc>
        <w:tc>
          <w:tcPr>
            <w:tcW w:w="2290" w:type="dxa"/>
          </w:tcPr>
          <w:p w:rsidR="00C815D8" w:rsidRDefault="00C815D8" w:rsidP="00C815D8">
            <w:r w:rsidRPr="000C49F8">
              <w:rPr>
                <w:rFonts w:ascii="標楷體" w:eastAsia="標楷體" w:hAnsi="Times New Roman" w:cs="標楷體" w:hint="eastAsia"/>
                <w:color w:val="000000"/>
                <w:kern w:val="0"/>
                <w:sz w:val="28"/>
                <w:szCs w:val="28"/>
              </w:rPr>
              <w:t xml:space="preserve">  月  日(</w:t>
            </w:r>
            <w:proofErr w:type="gramStart"/>
            <w:r w:rsidRPr="000C49F8">
              <w:rPr>
                <w:rFonts w:ascii="標楷體" w:eastAsia="標楷體" w:hAnsi="Times New Roman" w:cs="標楷體" w:hint="eastAsia"/>
                <w:color w:val="000000"/>
                <w:kern w:val="0"/>
                <w:sz w:val="28"/>
                <w:szCs w:val="28"/>
              </w:rPr>
              <w:t>週</w:t>
            </w:r>
            <w:proofErr w:type="gramEnd"/>
            <w:r w:rsidRPr="000C49F8">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8</w:t>
            </w:r>
          </w:p>
        </w:tc>
        <w:tc>
          <w:tcPr>
            <w:tcW w:w="2290" w:type="dxa"/>
          </w:tcPr>
          <w:p w:rsidR="00C815D8" w:rsidRDefault="00C815D8" w:rsidP="00C815D8">
            <w:r w:rsidRPr="000C49F8">
              <w:rPr>
                <w:rFonts w:ascii="標楷體" w:eastAsia="標楷體" w:hAnsi="Times New Roman" w:cs="標楷體" w:hint="eastAsia"/>
                <w:color w:val="000000"/>
                <w:kern w:val="0"/>
                <w:sz w:val="28"/>
                <w:szCs w:val="28"/>
              </w:rPr>
              <w:t xml:space="preserve">  月  日(</w:t>
            </w:r>
            <w:proofErr w:type="gramStart"/>
            <w:r w:rsidRPr="000C49F8">
              <w:rPr>
                <w:rFonts w:ascii="標楷體" w:eastAsia="標楷體" w:hAnsi="Times New Roman" w:cs="標楷體" w:hint="eastAsia"/>
                <w:color w:val="000000"/>
                <w:kern w:val="0"/>
                <w:sz w:val="28"/>
                <w:szCs w:val="28"/>
              </w:rPr>
              <w:t>週</w:t>
            </w:r>
            <w:proofErr w:type="gramEnd"/>
            <w:r w:rsidRPr="000C49F8">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9</w:t>
            </w:r>
          </w:p>
        </w:tc>
        <w:tc>
          <w:tcPr>
            <w:tcW w:w="2290" w:type="dxa"/>
          </w:tcPr>
          <w:p w:rsidR="00C815D8" w:rsidRDefault="00C815D8" w:rsidP="00C815D8">
            <w:r w:rsidRPr="000C49F8">
              <w:rPr>
                <w:rFonts w:ascii="標楷體" w:eastAsia="標楷體" w:hAnsi="Times New Roman" w:cs="標楷體" w:hint="eastAsia"/>
                <w:color w:val="000000"/>
                <w:kern w:val="0"/>
                <w:sz w:val="28"/>
                <w:szCs w:val="28"/>
              </w:rPr>
              <w:t xml:space="preserve">  月  日(</w:t>
            </w:r>
            <w:proofErr w:type="gramStart"/>
            <w:r w:rsidRPr="000C49F8">
              <w:rPr>
                <w:rFonts w:ascii="標楷體" w:eastAsia="標楷體" w:hAnsi="Times New Roman" w:cs="標楷體" w:hint="eastAsia"/>
                <w:color w:val="000000"/>
                <w:kern w:val="0"/>
                <w:sz w:val="28"/>
                <w:szCs w:val="28"/>
              </w:rPr>
              <w:t>週</w:t>
            </w:r>
            <w:proofErr w:type="gramEnd"/>
            <w:r w:rsidRPr="000C49F8">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10</w:t>
            </w:r>
          </w:p>
        </w:tc>
        <w:tc>
          <w:tcPr>
            <w:tcW w:w="2290" w:type="dxa"/>
          </w:tcPr>
          <w:p w:rsidR="00C815D8" w:rsidRDefault="00C815D8" w:rsidP="00C815D8">
            <w:r w:rsidRPr="000C49F8">
              <w:rPr>
                <w:rFonts w:ascii="標楷體" w:eastAsia="標楷體" w:hAnsi="Times New Roman" w:cs="標楷體" w:hint="eastAsia"/>
                <w:color w:val="000000"/>
                <w:kern w:val="0"/>
                <w:sz w:val="28"/>
                <w:szCs w:val="28"/>
              </w:rPr>
              <w:t xml:space="preserve">  月  日(</w:t>
            </w:r>
            <w:proofErr w:type="gramStart"/>
            <w:r w:rsidRPr="000C49F8">
              <w:rPr>
                <w:rFonts w:ascii="標楷體" w:eastAsia="標楷體" w:hAnsi="Times New Roman" w:cs="標楷體" w:hint="eastAsia"/>
                <w:color w:val="000000"/>
                <w:kern w:val="0"/>
                <w:sz w:val="28"/>
                <w:szCs w:val="28"/>
              </w:rPr>
              <w:t>週</w:t>
            </w:r>
            <w:proofErr w:type="gramEnd"/>
            <w:r w:rsidRPr="000C49F8">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11</w:t>
            </w:r>
          </w:p>
        </w:tc>
        <w:tc>
          <w:tcPr>
            <w:tcW w:w="2290" w:type="dxa"/>
          </w:tcPr>
          <w:p w:rsidR="00C815D8" w:rsidRDefault="00C815D8" w:rsidP="00C815D8">
            <w:r w:rsidRPr="000C49F8">
              <w:rPr>
                <w:rFonts w:ascii="標楷體" w:eastAsia="標楷體" w:hAnsi="Times New Roman" w:cs="標楷體" w:hint="eastAsia"/>
                <w:color w:val="000000"/>
                <w:kern w:val="0"/>
                <w:sz w:val="28"/>
                <w:szCs w:val="28"/>
              </w:rPr>
              <w:t xml:space="preserve">  月  日(</w:t>
            </w:r>
            <w:proofErr w:type="gramStart"/>
            <w:r w:rsidRPr="000C49F8">
              <w:rPr>
                <w:rFonts w:ascii="標楷體" w:eastAsia="標楷體" w:hAnsi="Times New Roman" w:cs="標楷體" w:hint="eastAsia"/>
                <w:color w:val="000000"/>
                <w:kern w:val="0"/>
                <w:sz w:val="28"/>
                <w:szCs w:val="28"/>
              </w:rPr>
              <w:t>週</w:t>
            </w:r>
            <w:proofErr w:type="gramEnd"/>
            <w:r w:rsidRPr="000C49F8">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12</w:t>
            </w:r>
          </w:p>
        </w:tc>
        <w:tc>
          <w:tcPr>
            <w:tcW w:w="2290" w:type="dxa"/>
          </w:tcPr>
          <w:p w:rsidR="00C815D8" w:rsidRDefault="00C815D8" w:rsidP="00C815D8">
            <w:r w:rsidRPr="000C49F8">
              <w:rPr>
                <w:rFonts w:ascii="標楷體" w:eastAsia="標楷體" w:hAnsi="Times New Roman" w:cs="標楷體" w:hint="eastAsia"/>
                <w:color w:val="000000"/>
                <w:kern w:val="0"/>
                <w:sz w:val="28"/>
                <w:szCs w:val="28"/>
              </w:rPr>
              <w:t xml:space="preserve">  月  日(</w:t>
            </w:r>
            <w:proofErr w:type="gramStart"/>
            <w:r w:rsidRPr="000C49F8">
              <w:rPr>
                <w:rFonts w:ascii="標楷體" w:eastAsia="標楷體" w:hAnsi="Times New Roman" w:cs="標楷體" w:hint="eastAsia"/>
                <w:color w:val="000000"/>
                <w:kern w:val="0"/>
                <w:sz w:val="28"/>
                <w:szCs w:val="28"/>
              </w:rPr>
              <w:t>週</w:t>
            </w:r>
            <w:proofErr w:type="gramEnd"/>
            <w:r w:rsidRPr="000C49F8">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lastRenderedPageBreak/>
              <w:t>13</w:t>
            </w:r>
          </w:p>
        </w:tc>
        <w:tc>
          <w:tcPr>
            <w:tcW w:w="2290" w:type="dxa"/>
          </w:tcPr>
          <w:p w:rsidR="00C815D8" w:rsidRDefault="00C815D8" w:rsidP="00C815D8">
            <w:r w:rsidRPr="003D0340">
              <w:rPr>
                <w:rFonts w:ascii="標楷體" w:eastAsia="標楷體" w:hAnsi="Times New Roman" w:cs="標楷體" w:hint="eastAsia"/>
                <w:color w:val="000000"/>
                <w:kern w:val="0"/>
                <w:sz w:val="28"/>
                <w:szCs w:val="28"/>
              </w:rPr>
              <w:t xml:space="preserve">  月  日(</w:t>
            </w:r>
            <w:proofErr w:type="gramStart"/>
            <w:r w:rsidRPr="003D0340">
              <w:rPr>
                <w:rFonts w:ascii="標楷體" w:eastAsia="標楷體" w:hAnsi="Times New Roman" w:cs="標楷體" w:hint="eastAsia"/>
                <w:color w:val="000000"/>
                <w:kern w:val="0"/>
                <w:sz w:val="28"/>
                <w:szCs w:val="28"/>
              </w:rPr>
              <w:t>週</w:t>
            </w:r>
            <w:proofErr w:type="gramEnd"/>
            <w:r w:rsidRPr="003D0340">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14</w:t>
            </w:r>
          </w:p>
        </w:tc>
        <w:tc>
          <w:tcPr>
            <w:tcW w:w="2290" w:type="dxa"/>
          </w:tcPr>
          <w:p w:rsidR="00C815D8" w:rsidRDefault="00C815D8" w:rsidP="00C815D8">
            <w:r w:rsidRPr="003D0340">
              <w:rPr>
                <w:rFonts w:ascii="標楷體" w:eastAsia="標楷體" w:hAnsi="Times New Roman" w:cs="標楷體" w:hint="eastAsia"/>
                <w:color w:val="000000"/>
                <w:kern w:val="0"/>
                <w:sz w:val="28"/>
                <w:szCs w:val="28"/>
              </w:rPr>
              <w:t xml:space="preserve">  月  日(</w:t>
            </w:r>
            <w:proofErr w:type="gramStart"/>
            <w:r w:rsidRPr="003D0340">
              <w:rPr>
                <w:rFonts w:ascii="標楷體" w:eastAsia="標楷體" w:hAnsi="Times New Roman" w:cs="標楷體" w:hint="eastAsia"/>
                <w:color w:val="000000"/>
                <w:kern w:val="0"/>
                <w:sz w:val="28"/>
                <w:szCs w:val="28"/>
              </w:rPr>
              <w:t>週</w:t>
            </w:r>
            <w:proofErr w:type="gramEnd"/>
            <w:r w:rsidRPr="003D0340">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15</w:t>
            </w:r>
          </w:p>
        </w:tc>
        <w:tc>
          <w:tcPr>
            <w:tcW w:w="2290" w:type="dxa"/>
          </w:tcPr>
          <w:p w:rsidR="00C815D8" w:rsidRDefault="00C815D8" w:rsidP="00C815D8">
            <w:r w:rsidRPr="003D0340">
              <w:rPr>
                <w:rFonts w:ascii="標楷體" w:eastAsia="標楷體" w:hAnsi="Times New Roman" w:cs="標楷體" w:hint="eastAsia"/>
                <w:color w:val="000000"/>
                <w:kern w:val="0"/>
                <w:sz w:val="28"/>
                <w:szCs w:val="28"/>
              </w:rPr>
              <w:t xml:space="preserve">  月  日(</w:t>
            </w:r>
            <w:proofErr w:type="gramStart"/>
            <w:r w:rsidRPr="003D0340">
              <w:rPr>
                <w:rFonts w:ascii="標楷體" w:eastAsia="標楷體" w:hAnsi="Times New Roman" w:cs="標楷體" w:hint="eastAsia"/>
                <w:color w:val="000000"/>
                <w:kern w:val="0"/>
                <w:sz w:val="28"/>
                <w:szCs w:val="28"/>
              </w:rPr>
              <w:t>週</w:t>
            </w:r>
            <w:proofErr w:type="gramEnd"/>
            <w:r w:rsidRPr="003D0340">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16</w:t>
            </w:r>
          </w:p>
        </w:tc>
        <w:tc>
          <w:tcPr>
            <w:tcW w:w="2290" w:type="dxa"/>
          </w:tcPr>
          <w:p w:rsidR="00C815D8" w:rsidRDefault="00C815D8" w:rsidP="00C815D8">
            <w:r w:rsidRPr="003D0340">
              <w:rPr>
                <w:rFonts w:ascii="標楷體" w:eastAsia="標楷體" w:hAnsi="Times New Roman" w:cs="標楷體" w:hint="eastAsia"/>
                <w:color w:val="000000"/>
                <w:kern w:val="0"/>
                <w:sz w:val="28"/>
                <w:szCs w:val="28"/>
              </w:rPr>
              <w:t xml:space="preserve">  月  日(</w:t>
            </w:r>
            <w:proofErr w:type="gramStart"/>
            <w:r w:rsidRPr="003D0340">
              <w:rPr>
                <w:rFonts w:ascii="標楷體" w:eastAsia="標楷體" w:hAnsi="Times New Roman" w:cs="標楷體" w:hint="eastAsia"/>
                <w:color w:val="000000"/>
                <w:kern w:val="0"/>
                <w:sz w:val="28"/>
                <w:szCs w:val="28"/>
              </w:rPr>
              <w:t>週</w:t>
            </w:r>
            <w:proofErr w:type="gramEnd"/>
            <w:r w:rsidRPr="003D0340">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17</w:t>
            </w:r>
          </w:p>
        </w:tc>
        <w:tc>
          <w:tcPr>
            <w:tcW w:w="2290" w:type="dxa"/>
          </w:tcPr>
          <w:p w:rsidR="00C815D8" w:rsidRDefault="00C815D8" w:rsidP="00C815D8">
            <w:r w:rsidRPr="003D0340">
              <w:rPr>
                <w:rFonts w:ascii="標楷體" w:eastAsia="標楷體" w:hAnsi="Times New Roman" w:cs="標楷體" w:hint="eastAsia"/>
                <w:color w:val="000000"/>
                <w:kern w:val="0"/>
                <w:sz w:val="28"/>
                <w:szCs w:val="28"/>
              </w:rPr>
              <w:t xml:space="preserve">  月  日(</w:t>
            </w:r>
            <w:proofErr w:type="gramStart"/>
            <w:r w:rsidRPr="003D0340">
              <w:rPr>
                <w:rFonts w:ascii="標楷體" w:eastAsia="標楷體" w:hAnsi="Times New Roman" w:cs="標楷體" w:hint="eastAsia"/>
                <w:color w:val="000000"/>
                <w:kern w:val="0"/>
                <w:sz w:val="28"/>
                <w:szCs w:val="28"/>
              </w:rPr>
              <w:t>週</w:t>
            </w:r>
            <w:proofErr w:type="gramEnd"/>
            <w:r w:rsidRPr="003D0340">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18</w:t>
            </w:r>
          </w:p>
        </w:tc>
        <w:tc>
          <w:tcPr>
            <w:tcW w:w="2290" w:type="dxa"/>
          </w:tcPr>
          <w:p w:rsidR="00C815D8" w:rsidRDefault="00C815D8" w:rsidP="00C815D8">
            <w:r w:rsidRPr="003D0340">
              <w:rPr>
                <w:rFonts w:ascii="標楷體" w:eastAsia="標楷體" w:hAnsi="Times New Roman" w:cs="標楷體" w:hint="eastAsia"/>
                <w:color w:val="000000"/>
                <w:kern w:val="0"/>
                <w:sz w:val="28"/>
                <w:szCs w:val="28"/>
              </w:rPr>
              <w:t xml:space="preserve">  月  日(</w:t>
            </w:r>
            <w:proofErr w:type="gramStart"/>
            <w:r w:rsidRPr="003D0340">
              <w:rPr>
                <w:rFonts w:ascii="標楷體" w:eastAsia="標楷體" w:hAnsi="Times New Roman" w:cs="標楷體" w:hint="eastAsia"/>
                <w:color w:val="000000"/>
                <w:kern w:val="0"/>
                <w:sz w:val="28"/>
                <w:szCs w:val="28"/>
              </w:rPr>
              <w:t>週</w:t>
            </w:r>
            <w:proofErr w:type="gramEnd"/>
            <w:r w:rsidRPr="003D0340">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19</w:t>
            </w:r>
          </w:p>
        </w:tc>
        <w:tc>
          <w:tcPr>
            <w:tcW w:w="2290" w:type="dxa"/>
          </w:tcPr>
          <w:p w:rsidR="00C815D8" w:rsidRDefault="00C815D8" w:rsidP="00C815D8">
            <w:r w:rsidRPr="003D0340">
              <w:rPr>
                <w:rFonts w:ascii="標楷體" w:eastAsia="標楷體" w:hAnsi="Times New Roman" w:cs="標楷體" w:hint="eastAsia"/>
                <w:color w:val="000000"/>
                <w:kern w:val="0"/>
                <w:sz w:val="28"/>
                <w:szCs w:val="28"/>
              </w:rPr>
              <w:t xml:space="preserve">  月  日(</w:t>
            </w:r>
            <w:proofErr w:type="gramStart"/>
            <w:r w:rsidRPr="003D0340">
              <w:rPr>
                <w:rFonts w:ascii="標楷體" w:eastAsia="標楷體" w:hAnsi="Times New Roman" w:cs="標楷體" w:hint="eastAsia"/>
                <w:color w:val="000000"/>
                <w:kern w:val="0"/>
                <w:sz w:val="28"/>
                <w:szCs w:val="28"/>
              </w:rPr>
              <w:t>週</w:t>
            </w:r>
            <w:proofErr w:type="gramEnd"/>
            <w:r w:rsidRPr="003D0340">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r w:rsidR="00C815D8" w:rsidRPr="00C815D8" w:rsidTr="00C815D8">
        <w:trPr>
          <w:trHeight w:val="600"/>
        </w:trPr>
        <w:tc>
          <w:tcPr>
            <w:tcW w:w="496" w:type="dxa"/>
            <w:vAlign w:val="center"/>
            <w:hideMark/>
          </w:tcPr>
          <w:p w:rsidR="00C815D8" w:rsidRPr="00C815D8" w:rsidRDefault="00C815D8" w:rsidP="00C815D8">
            <w:pPr>
              <w:widowControl/>
              <w:jc w:val="center"/>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20</w:t>
            </w:r>
          </w:p>
        </w:tc>
        <w:tc>
          <w:tcPr>
            <w:tcW w:w="2290" w:type="dxa"/>
          </w:tcPr>
          <w:p w:rsidR="00C815D8" w:rsidRDefault="00C815D8" w:rsidP="00C815D8">
            <w:r w:rsidRPr="003D0340">
              <w:rPr>
                <w:rFonts w:ascii="標楷體" w:eastAsia="標楷體" w:hAnsi="Times New Roman" w:cs="標楷體" w:hint="eastAsia"/>
                <w:color w:val="000000"/>
                <w:kern w:val="0"/>
                <w:sz w:val="28"/>
                <w:szCs w:val="28"/>
              </w:rPr>
              <w:t xml:space="preserve">  月  日(</w:t>
            </w:r>
            <w:proofErr w:type="gramStart"/>
            <w:r w:rsidRPr="003D0340">
              <w:rPr>
                <w:rFonts w:ascii="標楷體" w:eastAsia="標楷體" w:hAnsi="Times New Roman" w:cs="標楷體" w:hint="eastAsia"/>
                <w:color w:val="000000"/>
                <w:kern w:val="0"/>
                <w:sz w:val="28"/>
                <w:szCs w:val="28"/>
              </w:rPr>
              <w:t>週</w:t>
            </w:r>
            <w:proofErr w:type="gramEnd"/>
            <w:r w:rsidRPr="003D0340">
              <w:rPr>
                <w:rFonts w:ascii="標楷體" w:eastAsia="標楷體" w:hAnsi="Times New Roman" w:cs="標楷體" w:hint="eastAsia"/>
                <w:color w:val="000000"/>
                <w:kern w:val="0"/>
                <w:sz w:val="28"/>
                <w:szCs w:val="28"/>
              </w:rPr>
              <w:t xml:space="preserve">  )</w:t>
            </w:r>
          </w:p>
        </w:tc>
        <w:tc>
          <w:tcPr>
            <w:tcW w:w="148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65"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3557"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791" w:type="dxa"/>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c>
          <w:tcPr>
            <w:tcW w:w="1183" w:type="dxa"/>
            <w:noWrap/>
            <w:hideMark/>
          </w:tcPr>
          <w:p w:rsidR="00C815D8" w:rsidRPr="00C815D8" w:rsidRDefault="00C815D8" w:rsidP="00C815D8">
            <w:pPr>
              <w:widowControl/>
              <w:rPr>
                <w:rFonts w:ascii="標楷體" w:eastAsia="標楷體" w:hAnsi="Times New Roman" w:cs="標楷體"/>
                <w:color w:val="000000"/>
                <w:kern w:val="0"/>
                <w:sz w:val="28"/>
                <w:szCs w:val="28"/>
              </w:rPr>
            </w:pPr>
            <w:r w:rsidRPr="00C815D8">
              <w:rPr>
                <w:rFonts w:ascii="標楷體" w:eastAsia="標楷體" w:hAnsi="Times New Roman" w:cs="標楷體"/>
                <w:color w:val="000000"/>
                <w:kern w:val="0"/>
                <w:sz w:val="28"/>
                <w:szCs w:val="28"/>
              </w:rPr>
              <w:t xml:space="preserve">　</w:t>
            </w:r>
          </w:p>
        </w:tc>
      </w:tr>
    </w:tbl>
    <w:p w:rsidR="00C815D8" w:rsidRDefault="00C815D8">
      <w:pPr>
        <w:widowControl/>
        <w:rPr>
          <w:rFonts w:ascii="標楷體" w:eastAsia="標楷體" w:hAnsi="Times New Roman" w:cs="標楷體"/>
          <w:b/>
          <w:bCs/>
          <w:color w:val="000000"/>
          <w:kern w:val="0"/>
          <w:sz w:val="28"/>
          <w:szCs w:val="28"/>
        </w:rPr>
      </w:pPr>
    </w:p>
    <w:p w:rsidR="00C815D8" w:rsidRDefault="00C815D8">
      <w:pPr>
        <w:widowControl/>
        <w:rPr>
          <w:rFonts w:ascii="標楷體" w:eastAsia="標楷體" w:hAnsi="Times New Roman" w:cs="標楷體" w:hint="eastAsia"/>
          <w:b/>
          <w:bCs/>
          <w:color w:val="000000"/>
          <w:kern w:val="0"/>
          <w:sz w:val="28"/>
          <w:szCs w:val="28"/>
        </w:rPr>
      </w:pPr>
    </w:p>
    <w:p w:rsidR="00C815D8" w:rsidRDefault="00C815D8">
      <w:pPr>
        <w:widowControl/>
        <w:rPr>
          <w:rFonts w:ascii="標楷體" w:eastAsia="標楷體" w:hAnsi="Times New Roman" w:cs="標楷體"/>
          <w:b/>
          <w:bCs/>
          <w:color w:val="000000"/>
          <w:kern w:val="0"/>
          <w:sz w:val="28"/>
          <w:szCs w:val="28"/>
        </w:rPr>
      </w:pPr>
      <w:r w:rsidRPr="00C815D8">
        <w:rPr>
          <w:rFonts w:ascii="標楷體" w:eastAsia="標楷體" w:hAnsi="Times New Roman" w:cs="標楷體" w:hint="eastAsia"/>
          <w:b/>
          <w:bCs/>
          <w:color w:val="000000"/>
          <w:kern w:val="0"/>
          <w:sz w:val="28"/>
          <w:szCs w:val="28"/>
        </w:rPr>
        <w:t xml:space="preserve">單位主管：            人事室 ：                   </w:t>
      </w:r>
      <w:proofErr w:type="gramStart"/>
      <w:r w:rsidRPr="00C815D8">
        <w:rPr>
          <w:rFonts w:ascii="標楷體" w:eastAsia="標楷體" w:hAnsi="Times New Roman" w:cs="標楷體" w:hint="eastAsia"/>
          <w:b/>
          <w:bCs/>
          <w:color w:val="000000"/>
          <w:kern w:val="0"/>
          <w:sz w:val="28"/>
          <w:szCs w:val="28"/>
        </w:rPr>
        <w:t>祕</w:t>
      </w:r>
      <w:proofErr w:type="gramEnd"/>
      <w:r w:rsidRPr="00C815D8">
        <w:rPr>
          <w:rFonts w:ascii="標楷體" w:eastAsia="標楷體" w:hAnsi="Times New Roman" w:cs="標楷體" w:hint="eastAsia"/>
          <w:b/>
          <w:bCs/>
          <w:color w:val="000000"/>
          <w:kern w:val="0"/>
          <w:sz w:val="28"/>
          <w:szCs w:val="28"/>
        </w:rPr>
        <w:t>書室：                        校長室：</w:t>
      </w:r>
    </w:p>
    <w:p w:rsidR="00C815D8" w:rsidRDefault="00C815D8">
      <w:pPr>
        <w:widowControl/>
        <w:rPr>
          <w:rFonts w:ascii="標楷體" w:eastAsia="標楷體" w:hAnsi="Times New Roman" w:cs="標楷體"/>
          <w:b/>
          <w:bCs/>
          <w:color w:val="000000"/>
          <w:kern w:val="0"/>
          <w:sz w:val="28"/>
          <w:szCs w:val="28"/>
        </w:rPr>
      </w:pPr>
    </w:p>
    <w:p w:rsidR="00C815D8" w:rsidRDefault="00C815D8">
      <w:pPr>
        <w:widowControl/>
        <w:rPr>
          <w:rFonts w:ascii="標楷體" w:eastAsia="標楷體" w:hAnsi="Times New Roman" w:cs="標楷體" w:hint="eastAsia"/>
          <w:color w:val="000000"/>
          <w:kern w:val="0"/>
          <w:sz w:val="28"/>
          <w:szCs w:val="28"/>
        </w:rPr>
      </w:pPr>
    </w:p>
    <w:p w:rsidR="00C815D8" w:rsidRDefault="00C815D8">
      <w:pPr>
        <w:widowControl/>
        <w:rPr>
          <w:rFonts w:ascii="標楷體" w:eastAsia="標楷體" w:hAnsi="Times New Roman" w:cs="標楷體"/>
          <w:color w:val="000000"/>
          <w:kern w:val="0"/>
          <w:sz w:val="28"/>
          <w:szCs w:val="28"/>
        </w:rPr>
      </w:pPr>
      <w:proofErr w:type="gramStart"/>
      <w:r w:rsidRPr="00C815D8">
        <w:rPr>
          <w:rFonts w:ascii="標楷體" w:eastAsia="標楷體" w:hAnsi="Times New Roman" w:cs="標楷體" w:hint="eastAsia"/>
          <w:color w:val="000000"/>
          <w:kern w:val="0"/>
          <w:sz w:val="28"/>
          <w:szCs w:val="28"/>
        </w:rPr>
        <w:t>＊</w:t>
      </w:r>
      <w:proofErr w:type="gramEnd"/>
      <w:r w:rsidRPr="00C815D8">
        <w:rPr>
          <w:rFonts w:ascii="標楷體" w:eastAsia="標楷體" w:hAnsi="Times New Roman" w:cs="標楷體" w:hint="eastAsia"/>
          <w:color w:val="000000"/>
          <w:kern w:val="0"/>
          <w:sz w:val="28"/>
          <w:szCs w:val="28"/>
        </w:rPr>
        <w:t xml:space="preserve"> 敬請各單位主管確認後簽章以示負責，謝謝！</w:t>
      </w:r>
    </w:p>
    <w:p w:rsidR="00C815D8" w:rsidRPr="00C815D8" w:rsidRDefault="00C815D8">
      <w:pPr>
        <w:widowControl/>
        <w:rPr>
          <w:rFonts w:ascii="標楷體" w:eastAsia="標楷體" w:hAnsi="Times New Roman" w:cs="標楷體"/>
          <w:color w:val="000000"/>
          <w:kern w:val="0"/>
          <w:sz w:val="28"/>
          <w:szCs w:val="28"/>
        </w:rPr>
      </w:pPr>
      <w:proofErr w:type="gramStart"/>
      <w:r w:rsidRPr="00C815D8">
        <w:rPr>
          <w:rFonts w:ascii="標楷體" w:eastAsia="標楷體" w:hAnsi="Times New Roman" w:cs="標楷體" w:hint="eastAsia"/>
          <w:color w:val="000000"/>
          <w:kern w:val="0"/>
          <w:sz w:val="28"/>
          <w:szCs w:val="28"/>
        </w:rPr>
        <w:t>＊</w:t>
      </w:r>
      <w:proofErr w:type="gramEnd"/>
      <w:r w:rsidRPr="00C815D8">
        <w:rPr>
          <w:rFonts w:ascii="標楷體" w:eastAsia="標楷體" w:hAnsi="Times New Roman" w:cs="標楷體" w:hint="eastAsia"/>
          <w:color w:val="000000"/>
          <w:kern w:val="0"/>
          <w:sz w:val="28"/>
          <w:szCs w:val="28"/>
        </w:rPr>
        <w:t>請教職同仁確實填寫加班時間的上下班時間、時數與事項。</w:t>
      </w:r>
    </w:p>
    <w:sectPr w:rsidR="00C815D8" w:rsidRPr="00C815D8" w:rsidSect="00C815D8">
      <w:pgSz w:w="16839" w:h="11907" w:orient="landscape" w:code="9"/>
      <w:pgMar w:top="941" w:right="992" w:bottom="561" w:left="59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7B8D" w:rsidRDefault="002A7B8D" w:rsidP="00536D3F">
      <w:r>
        <w:separator/>
      </w:r>
    </w:p>
  </w:endnote>
  <w:endnote w:type="continuationSeparator" w:id="0">
    <w:p w:rsidR="002A7B8D" w:rsidRDefault="002A7B8D" w:rsidP="0053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7B8D" w:rsidRDefault="002A7B8D" w:rsidP="00536D3F">
      <w:r>
        <w:separator/>
      </w:r>
    </w:p>
  </w:footnote>
  <w:footnote w:type="continuationSeparator" w:id="0">
    <w:p w:rsidR="002A7B8D" w:rsidRDefault="002A7B8D" w:rsidP="00536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D26DE"/>
    <w:multiLevelType w:val="hybridMultilevel"/>
    <w:tmpl w:val="08309A4A"/>
    <w:lvl w:ilvl="0" w:tplc="FA2AB7FE">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AE1855"/>
    <w:multiLevelType w:val="hybridMultilevel"/>
    <w:tmpl w:val="D16255F0"/>
    <w:lvl w:ilvl="0" w:tplc="4086A82E">
      <w:start w:val="1"/>
      <w:numFmt w:val="taiwaneseCountingThousand"/>
      <w:lvlText w:val="%1、"/>
      <w:lvlJc w:val="left"/>
      <w:pPr>
        <w:ind w:left="489" w:hanging="489"/>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57770544">
    <w:abstractNumId w:val="0"/>
  </w:num>
  <w:num w:numId="2" w16cid:durableId="1786655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F8"/>
    <w:rsid w:val="000258BD"/>
    <w:rsid w:val="00066C91"/>
    <w:rsid w:val="00094912"/>
    <w:rsid w:val="000E0FE0"/>
    <w:rsid w:val="00122B43"/>
    <w:rsid w:val="0015434A"/>
    <w:rsid w:val="00154C47"/>
    <w:rsid w:val="00180853"/>
    <w:rsid w:val="001B0F87"/>
    <w:rsid w:val="001C0782"/>
    <w:rsid w:val="001F652D"/>
    <w:rsid w:val="00205EB7"/>
    <w:rsid w:val="0027643F"/>
    <w:rsid w:val="00285569"/>
    <w:rsid w:val="002A7B8D"/>
    <w:rsid w:val="002F11BB"/>
    <w:rsid w:val="003A0CA4"/>
    <w:rsid w:val="003E757E"/>
    <w:rsid w:val="00422A8B"/>
    <w:rsid w:val="00437474"/>
    <w:rsid w:val="004824C5"/>
    <w:rsid w:val="004B3B0B"/>
    <w:rsid w:val="00536D3F"/>
    <w:rsid w:val="005941D2"/>
    <w:rsid w:val="005B7FC9"/>
    <w:rsid w:val="005C6F2D"/>
    <w:rsid w:val="00632CD4"/>
    <w:rsid w:val="00640148"/>
    <w:rsid w:val="00642BEE"/>
    <w:rsid w:val="00665695"/>
    <w:rsid w:val="0068735A"/>
    <w:rsid w:val="00702BC6"/>
    <w:rsid w:val="007067F8"/>
    <w:rsid w:val="007314A6"/>
    <w:rsid w:val="00732587"/>
    <w:rsid w:val="007C4B11"/>
    <w:rsid w:val="007D3A74"/>
    <w:rsid w:val="007F7A2F"/>
    <w:rsid w:val="008238CE"/>
    <w:rsid w:val="00884882"/>
    <w:rsid w:val="00886B70"/>
    <w:rsid w:val="008B4868"/>
    <w:rsid w:val="008B7312"/>
    <w:rsid w:val="008D4948"/>
    <w:rsid w:val="008E0524"/>
    <w:rsid w:val="008F353A"/>
    <w:rsid w:val="00934A0D"/>
    <w:rsid w:val="009A49B4"/>
    <w:rsid w:val="00A07F73"/>
    <w:rsid w:val="00A13943"/>
    <w:rsid w:val="00A2421C"/>
    <w:rsid w:val="00A37B07"/>
    <w:rsid w:val="00AE121B"/>
    <w:rsid w:val="00B034A1"/>
    <w:rsid w:val="00B078CD"/>
    <w:rsid w:val="00B07BC8"/>
    <w:rsid w:val="00B412E6"/>
    <w:rsid w:val="00BA0687"/>
    <w:rsid w:val="00BA173E"/>
    <w:rsid w:val="00BC5313"/>
    <w:rsid w:val="00BE3CFC"/>
    <w:rsid w:val="00C054FE"/>
    <w:rsid w:val="00C65E1A"/>
    <w:rsid w:val="00C815D8"/>
    <w:rsid w:val="00C91B74"/>
    <w:rsid w:val="00D04BB3"/>
    <w:rsid w:val="00D30F6E"/>
    <w:rsid w:val="00D352BC"/>
    <w:rsid w:val="00DD4B89"/>
    <w:rsid w:val="00DE4A90"/>
    <w:rsid w:val="00E01723"/>
    <w:rsid w:val="00E10BE1"/>
    <w:rsid w:val="00E44E8A"/>
    <w:rsid w:val="00E541F7"/>
    <w:rsid w:val="00E56BDC"/>
    <w:rsid w:val="00E96ABF"/>
    <w:rsid w:val="00EC37BF"/>
    <w:rsid w:val="00EC6079"/>
    <w:rsid w:val="00ED2E35"/>
    <w:rsid w:val="00F42E20"/>
    <w:rsid w:val="00F46B3C"/>
    <w:rsid w:val="00FA0D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9C473"/>
  <w15:chartTrackingRefBased/>
  <w15:docId w15:val="{9CE2A590-2005-4F5B-8413-4A1F75AF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67F8"/>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536D3F"/>
    <w:pPr>
      <w:tabs>
        <w:tab w:val="center" w:pos="4153"/>
        <w:tab w:val="right" w:pos="8306"/>
      </w:tabs>
      <w:snapToGrid w:val="0"/>
    </w:pPr>
    <w:rPr>
      <w:sz w:val="20"/>
      <w:szCs w:val="20"/>
    </w:rPr>
  </w:style>
  <w:style w:type="character" w:customStyle="1" w:styleId="a4">
    <w:name w:val="頁首 字元"/>
    <w:basedOn w:val="a0"/>
    <w:link w:val="a3"/>
    <w:uiPriority w:val="99"/>
    <w:rsid w:val="00536D3F"/>
    <w:rPr>
      <w:sz w:val="20"/>
      <w:szCs w:val="20"/>
    </w:rPr>
  </w:style>
  <w:style w:type="paragraph" w:styleId="a5">
    <w:name w:val="footer"/>
    <w:basedOn w:val="a"/>
    <w:link w:val="a6"/>
    <w:uiPriority w:val="99"/>
    <w:unhideWhenUsed/>
    <w:rsid w:val="00536D3F"/>
    <w:pPr>
      <w:tabs>
        <w:tab w:val="center" w:pos="4153"/>
        <w:tab w:val="right" w:pos="8306"/>
      </w:tabs>
      <w:snapToGrid w:val="0"/>
    </w:pPr>
    <w:rPr>
      <w:sz w:val="20"/>
      <w:szCs w:val="20"/>
    </w:rPr>
  </w:style>
  <w:style w:type="character" w:customStyle="1" w:styleId="a6">
    <w:name w:val="頁尾 字元"/>
    <w:basedOn w:val="a0"/>
    <w:link w:val="a5"/>
    <w:uiPriority w:val="99"/>
    <w:rsid w:val="00536D3F"/>
    <w:rPr>
      <w:sz w:val="20"/>
      <w:szCs w:val="20"/>
    </w:rPr>
  </w:style>
  <w:style w:type="table" w:styleId="a7">
    <w:name w:val="Table Grid"/>
    <w:basedOn w:val="a1"/>
    <w:uiPriority w:val="39"/>
    <w:rsid w:val="00642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486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B4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2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A05AB-DFD4-443D-A7AB-40120093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王嬿甯</cp:lastModifiedBy>
  <cp:revision>2</cp:revision>
  <cp:lastPrinted>2022-08-24T05:01:00Z</cp:lastPrinted>
  <dcterms:created xsi:type="dcterms:W3CDTF">2022-10-19T03:43:00Z</dcterms:created>
  <dcterms:modified xsi:type="dcterms:W3CDTF">2022-10-19T03:43:00Z</dcterms:modified>
</cp:coreProperties>
</file>