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DE7" w:rsidRPr="000D4DE7" w:rsidRDefault="000D4DE7" w:rsidP="000D4DE7">
      <w:pPr>
        <w:jc w:val="center"/>
        <w:rPr>
          <w:rFonts w:ascii="標楷體" w:eastAsia="標楷體" w:hAnsi="標楷體" w:cs="Times New Roman"/>
          <w:b/>
          <w:sz w:val="36"/>
          <w:szCs w:val="36"/>
        </w:rPr>
      </w:pPr>
      <w:bookmarkStart w:id="0" w:name="_GoBack"/>
      <w:bookmarkEnd w:id="0"/>
      <w:r w:rsidRPr="000D4DE7">
        <w:rPr>
          <w:rFonts w:ascii="標楷體" w:eastAsia="標楷體" w:hAnsi="標楷體" w:cs="Times New Roman" w:hint="eastAsia"/>
          <w:b/>
          <w:sz w:val="36"/>
          <w:szCs w:val="36"/>
        </w:rPr>
        <w:t>康寧學校財團法人康寧大學</w:t>
      </w:r>
    </w:p>
    <w:p w:rsidR="000D4DE7" w:rsidRPr="000D4DE7" w:rsidRDefault="000D4DE7" w:rsidP="000D4DE7">
      <w:pPr>
        <w:jc w:val="center"/>
        <w:rPr>
          <w:rFonts w:ascii="標楷體" w:eastAsia="標楷體" w:hAnsi="標楷體" w:cs="Times New Roman"/>
          <w:b/>
          <w:sz w:val="36"/>
          <w:szCs w:val="36"/>
        </w:rPr>
      </w:pPr>
      <w:r w:rsidRPr="000D4DE7">
        <w:rPr>
          <w:rFonts w:ascii="標楷體" w:eastAsia="標楷體" w:hAnsi="標楷體" w:cs="Times New Roman" w:hint="eastAsia"/>
          <w:b/>
          <w:sz w:val="36"/>
          <w:szCs w:val="36"/>
        </w:rPr>
        <w:t>教師聘任升等審查辦法</w:t>
      </w:r>
    </w:p>
    <w:p w:rsidR="000D4DE7" w:rsidRPr="000D4DE7" w:rsidRDefault="000D4DE7" w:rsidP="000D4DE7">
      <w:pPr>
        <w:jc w:val="right"/>
        <w:rPr>
          <w:rFonts w:ascii="Times New Roman" w:eastAsia="標楷體" w:hAnsi="Times New Roman" w:cs="Times New Roman"/>
          <w:sz w:val="20"/>
          <w:szCs w:val="20"/>
        </w:rPr>
      </w:pPr>
      <w:r w:rsidRPr="000D4DE7">
        <w:rPr>
          <w:rFonts w:ascii="Times New Roman" w:eastAsia="標楷體" w:hAnsi="Times New Roman" w:cs="Times New Roman"/>
          <w:sz w:val="20"/>
          <w:szCs w:val="20"/>
        </w:rPr>
        <w:t xml:space="preserve">　　　</w:t>
      </w:r>
      <w:r w:rsidRPr="000D4DE7">
        <w:rPr>
          <w:rFonts w:ascii="Times New Roman" w:eastAsia="標楷體" w:hAnsi="Times New Roman" w:cs="Times New Roman" w:hint="eastAsia"/>
          <w:sz w:val="20"/>
          <w:szCs w:val="20"/>
        </w:rPr>
        <w:t>民國</w:t>
      </w:r>
      <w:r w:rsidRPr="000D4DE7">
        <w:rPr>
          <w:rFonts w:ascii="Times New Roman" w:eastAsia="標楷體" w:hAnsi="Times New Roman" w:cs="Times New Roman" w:hint="eastAsia"/>
          <w:sz w:val="20"/>
          <w:szCs w:val="20"/>
        </w:rPr>
        <w:t>104</w:t>
      </w:r>
      <w:r w:rsidRPr="000D4DE7">
        <w:rPr>
          <w:rFonts w:ascii="Times New Roman" w:eastAsia="標楷體" w:hAnsi="Times New Roman" w:cs="Times New Roman" w:hint="eastAsia"/>
          <w:sz w:val="20"/>
          <w:szCs w:val="20"/>
        </w:rPr>
        <w:t>年</w:t>
      </w:r>
      <w:r w:rsidRPr="000D4DE7">
        <w:rPr>
          <w:rFonts w:ascii="Times New Roman" w:eastAsia="標楷體" w:hAnsi="Times New Roman" w:cs="Times New Roman" w:hint="eastAsia"/>
          <w:sz w:val="20"/>
          <w:szCs w:val="20"/>
        </w:rPr>
        <w:t>9</w:t>
      </w:r>
      <w:r w:rsidRPr="000D4DE7">
        <w:rPr>
          <w:rFonts w:ascii="Times New Roman" w:eastAsia="標楷體" w:hAnsi="Times New Roman" w:cs="Times New Roman" w:hint="eastAsia"/>
          <w:sz w:val="20"/>
          <w:szCs w:val="20"/>
        </w:rPr>
        <w:t>月</w:t>
      </w:r>
      <w:r w:rsidRPr="000D4DE7">
        <w:rPr>
          <w:rFonts w:ascii="Times New Roman" w:eastAsia="標楷體" w:hAnsi="Times New Roman" w:cs="Times New Roman" w:hint="eastAsia"/>
          <w:sz w:val="20"/>
          <w:szCs w:val="20"/>
        </w:rPr>
        <w:t>14</w:t>
      </w:r>
      <w:r w:rsidRPr="000D4DE7">
        <w:rPr>
          <w:rFonts w:ascii="Times New Roman" w:eastAsia="標楷體" w:hAnsi="Times New Roman" w:cs="Times New Roman" w:hint="eastAsia"/>
          <w:sz w:val="20"/>
          <w:szCs w:val="20"/>
        </w:rPr>
        <w:t>日行政會議訂定</w:t>
      </w:r>
    </w:p>
    <w:p w:rsidR="000D4DE7" w:rsidRPr="000D4DE7" w:rsidRDefault="000D4DE7" w:rsidP="000D4DE7">
      <w:pPr>
        <w:jc w:val="right"/>
        <w:rPr>
          <w:rFonts w:ascii="Times New Roman" w:eastAsia="標楷體" w:hAnsi="Times New Roman" w:cs="Times New Roman"/>
          <w:sz w:val="20"/>
          <w:szCs w:val="20"/>
        </w:rPr>
      </w:pPr>
      <w:r w:rsidRPr="000D4DE7">
        <w:rPr>
          <w:rFonts w:ascii="Times New Roman" w:eastAsia="標楷體" w:hAnsi="Times New Roman" w:cs="Times New Roman" w:hint="eastAsia"/>
          <w:sz w:val="20"/>
          <w:szCs w:val="20"/>
        </w:rPr>
        <w:t>民國</w:t>
      </w:r>
      <w:r w:rsidRPr="000D4DE7">
        <w:rPr>
          <w:rFonts w:ascii="Times New Roman" w:eastAsia="標楷體" w:hAnsi="Times New Roman" w:cs="Times New Roman" w:hint="eastAsia"/>
          <w:sz w:val="20"/>
          <w:szCs w:val="20"/>
        </w:rPr>
        <w:t>104</w:t>
      </w:r>
      <w:r w:rsidRPr="000D4DE7">
        <w:rPr>
          <w:rFonts w:ascii="Times New Roman" w:eastAsia="標楷體" w:hAnsi="Times New Roman" w:cs="Times New Roman" w:hint="eastAsia"/>
          <w:sz w:val="20"/>
          <w:szCs w:val="20"/>
        </w:rPr>
        <w:t>年</w:t>
      </w:r>
      <w:r w:rsidRPr="000D4DE7">
        <w:rPr>
          <w:rFonts w:ascii="Times New Roman" w:eastAsia="標楷體" w:hAnsi="Times New Roman" w:cs="Times New Roman" w:hint="eastAsia"/>
          <w:sz w:val="20"/>
          <w:szCs w:val="20"/>
        </w:rPr>
        <w:t>9</w:t>
      </w:r>
      <w:r w:rsidRPr="000D4DE7">
        <w:rPr>
          <w:rFonts w:ascii="Times New Roman" w:eastAsia="標楷體" w:hAnsi="Times New Roman" w:cs="Times New Roman" w:hint="eastAsia"/>
          <w:sz w:val="20"/>
          <w:szCs w:val="20"/>
        </w:rPr>
        <w:t>月</w:t>
      </w:r>
      <w:r w:rsidRPr="000D4DE7">
        <w:rPr>
          <w:rFonts w:ascii="Times New Roman" w:eastAsia="標楷體" w:hAnsi="Times New Roman" w:cs="Times New Roman" w:hint="eastAsia"/>
          <w:sz w:val="20"/>
          <w:szCs w:val="20"/>
        </w:rPr>
        <w:t>22</w:t>
      </w:r>
      <w:r w:rsidRPr="000D4DE7">
        <w:rPr>
          <w:rFonts w:ascii="Times New Roman" w:eastAsia="標楷體" w:hAnsi="Times New Roman" w:cs="Times New Roman" w:hint="eastAsia"/>
          <w:sz w:val="20"/>
          <w:szCs w:val="20"/>
        </w:rPr>
        <w:t>日校務會議訂定</w:t>
      </w:r>
    </w:p>
    <w:p w:rsidR="000D4DE7" w:rsidRPr="000D4DE7" w:rsidRDefault="000D4DE7" w:rsidP="000D4DE7">
      <w:pPr>
        <w:jc w:val="right"/>
        <w:rPr>
          <w:rFonts w:ascii="Times New Roman" w:eastAsia="標楷體" w:hAnsi="Times New Roman" w:cs="Times New Roman"/>
          <w:sz w:val="20"/>
          <w:szCs w:val="20"/>
        </w:rPr>
      </w:pPr>
      <w:r w:rsidRPr="000D4DE7">
        <w:rPr>
          <w:rFonts w:ascii="Times New Roman" w:eastAsia="標楷體" w:hAnsi="Times New Roman" w:cs="Times New Roman" w:hint="eastAsia"/>
          <w:sz w:val="20"/>
          <w:szCs w:val="20"/>
        </w:rPr>
        <w:t>民國</w:t>
      </w:r>
      <w:r w:rsidRPr="000D4DE7">
        <w:rPr>
          <w:rFonts w:ascii="Times New Roman" w:eastAsia="標楷體" w:hAnsi="Times New Roman" w:cs="Times New Roman" w:hint="eastAsia"/>
          <w:sz w:val="20"/>
          <w:szCs w:val="20"/>
        </w:rPr>
        <w:t>105</w:t>
      </w:r>
      <w:r w:rsidRPr="000D4DE7">
        <w:rPr>
          <w:rFonts w:ascii="Times New Roman" w:eastAsia="標楷體" w:hAnsi="Times New Roman" w:cs="Times New Roman" w:hint="eastAsia"/>
          <w:sz w:val="20"/>
          <w:szCs w:val="20"/>
        </w:rPr>
        <w:t>年</w:t>
      </w:r>
      <w:r w:rsidRPr="000D4DE7">
        <w:rPr>
          <w:rFonts w:ascii="Times New Roman" w:eastAsia="標楷體" w:hAnsi="Times New Roman" w:cs="Times New Roman" w:hint="eastAsia"/>
          <w:sz w:val="20"/>
          <w:szCs w:val="20"/>
        </w:rPr>
        <w:t>5</w:t>
      </w:r>
      <w:r w:rsidRPr="000D4DE7">
        <w:rPr>
          <w:rFonts w:ascii="Times New Roman" w:eastAsia="標楷體" w:hAnsi="Times New Roman" w:cs="Times New Roman" w:hint="eastAsia"/>
          <w:sz w:val="20"/>
          <w:szCs w:val="20"/>
        </w:rPr>
        <w:t>月</w:t>
      </w:r>
      <w:r w:rsidRPr="000D4DE7">
        <w:rPr>
          <w:rFonts w:ascii="Times New Roman" w:eastAsia="標楷體" w:hAnsi="Times New Roman" w:cs="Times New Roman" w:hint="eastAsia"/>
          <w:sz w:val="20"/>
          <w:szCs w:val="20"/>
        </w:rPr>
        <w:t>30</w:t>
      </w:r>
      <w:r w:rsidRPr="000D4DE7">
        <w:rPr>
          <w:rFonts w:ascii="Times New Roman" w:eastAsia="標楷體" w:hAnsi="Times New Roman" w:cs="Times New Roman" w:hint="eastAsia"/>
          <w:sz w:val="20"/>
          <w:szCs w:val="20"/>
        </w:rPr>
        <w:t>日</w:t>
      </w:r>
      <w:r w:rsidRPr="000D4DE7">
        <w:rPr>
          <w:rFonts w:ascii="Times New Roman" w:eastAsia="標楷體" w:hAnsi="Times New Roman" w:cs="Times New Roman" w:hint="eastAsia"/>
          <w:sz w:val="20"/>
          <w:szCs w:val="20"/>
        </w:rPr>
        <w:t>104</w:t>
      </w:r>
      <w:r w:rsidRPr="000D4DE7">
        <w:rPr>
          <w:rFonts w:ascii="Times New Roman" w:eastAsia="標楷體" w:hAnsi="Times New Roman" w:cs="Times New Roman" w:hint="eastAsia"/>
          <w:sz w:val="20"/>
          <w:szCs w:val="20"/>
        </w:rPr>
        <w:t>學年度第</w:t>
      </w:r>
      <w:r w:rsidRPr="000D4DE7">
        <w:rPr>
          <w:rFonts w:ascii="Times New Roman" w:eastAsia="標楷體" w:hAnsi="Times New Roman" w:cs="Times New Roman" w:hint="eastAsia"/>
          <w:sz w:val="20"/>
          <w:szCs w:val="20"/>
        </w:rPr>
        <w:t>4</w:t>
      </w:r>
      <w:r w:rsidRPr="000D4DE7">
        <w:rPr>
          <w:rFonts w:ascii="Times New Roman" w:eastAsia="標楷體" w:hAnsi="Times New Roman" w:cs="Times New Roman" w:hint="eastAsia"/>
          <w:sz w:val="20"/>
          <w:szCs w:val="20"/>
        </w:rPr>
        <w:t>次校教評會修定通過</w:t>
      </w:r>
    </w:p>
    <w:p w:rsidR="000D4DE7" w:rsidRPr="000D4DE7" w:rsidRDefault="000D4DE7" w:rsidP="000D4DE7">
      <w:pPr>
        <w:jc w:val="right"/>
        <w:rPr>
          <w:rFonts w:ascii="Times New Roman" w:eastAsia="標楷體" w:hAnsi="Times New Roman" w:cs="Times New Roman"/>
          <w:sz w:val="20"/>
          <w:szCs w:val="20"/>
        </w:rPr>
      </w:pPr>
      <w:r w:rsidRPr="000D4DE7">
        <w:rPr>
          <w:rFonts w:ascii="Times New Roman" w:eastAsia="標楷體" w:hAnsi="Times New Roman" w:cs="Times New Roman" w:hint="eastAsia"/>
          <w:sz w:val="20"/>
          <w:szCs w:val="20"/>
        </w:rPr>
        <w:t>民國</w:t>
      </w:r>
      <w:r w:rsidRPr="000D4DE7">
        <w:rPr>
          <w:rFonts w:ascii="Times New Roman" w:eastAsia="標楷體" w:hAnsi="Times New Roman" w:cs="Times New Roman" w:hint="eastAsia"/>
          <w:sz w:val="20"/>
          <w:szCs w:val="20"/>
        </w:rPr>
        <w:t>105</w:t>
      </w:r>
      <w:r w:rsidRPr="000D4DE7">
        <w:rPr>
          <w:rFonts w:ascii="Times New Roman" w:eastAsia="標楷體" w:hAnsi="Times New Roman" w:cs="Times New Roman" w:hint="eastAsia"/>
          <w:sz w:val="20"/>
          <w:szCs w:val="20"/>
        </w:rPr>
        <w:t>年</w:t>
      </w:r>
      <w:r w:rsidRPr="000D4DE7">
        <w:rPr>
          <w:rFonts w:ascii="Times New Roman" w:eastAsia="標楷體" w:hAnsi="Times New Roman" w:cs="Times New Roman" w:hint="eastAsia"/>
          <w:sz w:val="20"/>
          <w:szCs w:val="20"/>
        </w:rPr>
        <w:t>6</w:t>
      </w:r>
      <w:r w:rsidRPr="000D4DE7">
        <w:rPr>
          <w:rFonts w:ascii="Times New Roman" w:eastAsia="標楷體" w:hAnsi="Times New Roman" w:cs="Times New Roman" w:hint="eastAsia"/>
          <w:sz w:val="20"/>
          <w:szCs w:val="20"/>
        </w:rPr>
        <w:t>月</w:t>
      </w:r>
      <w:r w:rsidRPr="000D4DE7">
        <w:rPr>
          <w:rFonts w:ascii="Times New Roman" w:eastAsia="標楷體" w:hAnsi="Times New Roman" w:cs="Times New Roman" w:hint="eastAsia"/>
          <w:sz w:val="20"/>
          <w:szCs w:val="20"/>
        </w:rPr>
        <w:t>22</w:t>
      </w:r>
      <w:r w:rsidRPr="000D4DE7">
        <w:rPr>
          <w:rFonts w:ascii="Times New Roman" w:eastAsia="標楷體" w:hAnsi="Times New Roman" w:cs="Times New Roman" w:hint="eastAsia"/>
          <w:sz w:val="20"/>
          <w:szCs w:val="20"/>
        </w:rPr>
        <w:t>日校務會議通過</w:t>
      </w:r>
    </w:p>
    <w:p w:rsidR="000D4DE7" w:rsidRPr="000D4DE7" w:rsidRDefault="000D4DE7" w:rsidP="000D4DE7">
      <w:pPr>
        <w:jc w:val="right"/>
        <w:rPr>
          <w:rFonts w:ascii="Times New Roman" w:eastAsia="標楷體" w:hAnsi="Times New Roman" w:cs="Times New Roman"/>
          <w:sz w:val="20"/>
          <w:szCs w:val="20"/>
        </w:rPr>
      </w:pPr>
      <w:r w:rsidRPr="000D4DE7">
        <w:rPr>
          <w:rFonts w:ascii="Times New Roman" w:eastAsia="標楷體" w:hAnsi="Times New Roman" w:cs="Times New Roman" w:hint="eastAsia"/>
          <w:sz w:val="20"/>
          <w:szCs w:val="20"/>
        </w:rPr>
        <w:t>民國</w:t>
      </w:r>
      <w:r w:rsidRPr="000D4DE7">
        <w:rPr>
          <w:rFonts w:ascii="Times New Roman" w:eastAsia="標楷體" w:hAnsi="Times New Roman" w:cs="Times New Roman" w:hint="eastAsia"/>
          <w:sz w:val="20"/>
          <w:szCs w:val="20"/>
        </w:rPr>
        <w:t>107</w:t>
      </w:r>
      <w:r w:rsidRPr="000D4DE7">
        <w:rPr>
          <w:rFonts w:ascii="Times New Roman" w:eastAsia="標楷體" w:hAnsi="Times New Roman" w:cs="Times New Roman" w:hint="eastAsia"/>
          <w:sz w:val="20"/>
          <w:szCs w:val="20"/>
        </w:rPr>
        <w:t>年</w:t>
      </w:r>
      <w:r w:rsidRPr="000D4DE7">
        <w:rPr>
          <w:rFonts w:ascii="Times New Roman" w:eastAsia="標楷體" w:hAnsi="Times New Roman" w:cs="Times New Roman" w:hint="eastAsia"/>
          <w:sz w:val="20"/>
          <w:szCs w:val="20"/>
        </w:rPr>
        <w:t>9</w:t>
      </w:r>
      <w:r w:rsidRPr="000D4DE7">
        <w:rPr>
          <w:rFonts w:ascii="Times New Roman" w:eastAsia="標楷體" w:hAnsi="Times New Roman" w:cs="Times New Roman" w:hint="eastAsia"/>
          <w:sz w:val="20"/>
          <w:szCs w:val="20"/>
        </w:rPr>
        <w:t>月</w:t>
      </w:r>
      <w:r w:rsidRPr="000D4DE7">
        <w:rPr>
          <w:rFonts w:ascii="Times New Roman" w:eastAsia="標楷體" w:hAnsi="Times New Roman" w:cs="Times New Roman" w:hint="eastAsia"/>
          <w:sz w:val="20"/>
          <w:szCs w:val="20"/>
        </w:rPr>
        <w:t>6</w:t>
      </w:r>
      <w:r w:rsidRPr="000D4DE7">
        <w:rPr>
          <w:rFonts w:ascii="Times New Roman" w:eastAsia="標楷體" w:hAnsi="Times New Roman" w:cs="Times New Roman" w:hint="eastAsia"/>
          <w:sz w:val="20"/>
          <w:szCs w:val="20"/>
        </w:rPr>
        <w:t>日</w:t>
      </w:r>
      <w:r w:rsidRPr="000D4DE7">
        <w:rPr>
          <w:rFonts w:ascii="Times New Roman" w:eastAsia="標楷體" w:hAnsi="Times New Roman" w:cs="Times New Roman" w:hint="eastAsia"/>
          <w:sz w:val="20"/>
          <w:szCs w:val="20"/>
        </w:rPr>
        <w:t>107</w:t>
      </w:r>
      <w:r w:rsidRPr="000D4DE7">
        <w:rPr>
          <w:rFonts w:ascii="Times New Roman" w:eastAsia="標楷體" w:hAnsi="Times New Roman" w:cs="Times New Roman" w:hint="eastAsia"/>
          <w:sz w:val="20"/>
          <w:szCs w:val="20"/>
        </w:rPr>
        <w:t>學年度第</w:t>
      </w:r>
      <w:r w:rsidRPr="000D4DE7">
        <w:rPr>
          <w:rFonts w:ascii="Times New Roman" w:eastAsia="標楷體" w:hAnsi="Times New Roman" w:cs="Times New Roman" w:hint="eastAsia"/>
          <w:sz w:val="20"/>
          <w:szCs w:val="20"/>
        </w:rPr>
        <w:t>1</w:t>
      </w:r>
      <w:r w:rsidRPr="000D4DE7">
        <w:rPr>
          <w:rFonts w:ascii="Times New Roman" w:eastAsia="標楷體" w:hAnsi="Times New Roman" w:cs="Times New Roman" w:hint="eastAsia"/>
          <w:sz w:val="20"/>
          <w:szCs w:val="20"/>
        </w:rPr>
        <w:t>次校教評會修定通過</w:t>
      </w:r>
    </w:p>
    <w:p w:rsidR="000D4DE7" w:rsidRPr="000D4DE7" w:rsidRDefault="000D4DE7" w:rsidP="000D4DE7">
      <w:pPr>
        <w:jc w:val="right"/>
        <w:rPr>
          <w:rFonts w:ascii="Times New Roman" w:eastAsia="標楷體" w:hAnsi="Times New Roman" w:cs="Times New Roman"/>
          <w:sz w:val="20"/>
          <w:szCs w:val="20"/>
        </w:rPr>
      </w:pPr>
      <w:r w:rsidRPr="000D4DE7">
        <w:rPr>
          <w:rFonts w:ascii="Times New Roman" w:eastAsia="標楷體" w:hAnsi="Times New Roman" w:cs="Times New Roman" w:hint="eastAsia"/>
          <w:sz w:val="20"/>
          <w:szCs w:val="20"/>
        </w:rPr>
        <w:t>民國</w:t>
      </w:r>
      <w:r w:rsidRPr="000D4DE7">
        <w:rPr>
          <w:rFonts w:ascii="Times New Roman" w:eastAsia="標楷體" w:hAnsi="Times New Roman" w:cs="Times New Roman" w:hint="eastAsia"/>
          <w:sz w:val="20"/>
          <w:szCs w:val="20"/>
        </w:rPr>
        <w:t>107</w:t>
      </w:r>
      <w:r w:rsidRPr="000D4DE7">
        <w:rPr>
          <w:rFonts w:ascii="Times New Roman" w:eastAsia="標楷體" w:hAnsi="Times New Roman" w:cs="Times New Roman" w:hint="eastAsia"/>
          <w:sz w:val="20"/>
          <w:szCs w:val="20"/>
        </w:rPr>
        <w:t>年</w:t>
      </w:r>
      <w:r w:rsidRPr="000D4DE7">
        <w:rPr>
          <w:rFonts w:ascii="Times New Roman" w:eastAsia="標楷體" w:hAnsi="Times New Roman" w:cs="Times New Roman" w:hint="eastAsia"/>
          <w:sz w:val="20"/>
          <w:szCs w:val="20"/>
        </w:rPr>
        <w:t>10</w:t>
      </w:r>
      <w:r w:rsidRPr="000D4DE7">
        <w:rPr>
          <w:rFonts w:ascii="Times New Roman" w:eastAsia="標楷體" w:hAnsi="Times New Roman" w:cs="Times New Roman" w:hint="eastAsia"/>
          <w:sz w:val="20"/>
          <w:szCs w:val="20"/>
        </w:rPr>
        <w:t>月</w:t>
      </w:r>
      <w:r w:rsidRPr="000D4DE7">
        <w:rPr>
          <w:rFonts w:ascii="Times New Roman" w:eastAsia="標楷體" w:hAnsi="Times New Roman" w:cs="Times New Roman" w:hint="eastAsia"/>
          <w:sz w:val="20"/>
          <w:szCs w:val="20"/>
        </w:rPr>
        <w:t>24</w:t>
      </w:r>
      <w:r w:rsidRPr="000D4DE7">
        <w:rPr>
          <w:rFonts w:ascii="Times New Roman" w:eastAsia="標楷體" w:hAnsi="Times New Roman" w:cs="Times New Roman" w:hint="eastAsia"/>
          <w:sz w:val="20"/>
          <w:szCs w:val="20"/>
        </w:rPr>
        <w:t>日校務會議通過</w:t>
      </w:r>
    </w:p>
    <w:p w:rsidR="000D4DE7" w:rsidRPr="00AD7797" w:rsidRDefault="000D4DE7" w:rsidP="000D4DE7">
      <w:pPr>
        <w:jc w:val="right"/>
        <w:rPr>
          <w:rFonts w:ascii="Times New Roman" w:eastAsia="標楷體" w:hAnsi="Times New Roman" w:cs="Times New Roman"/>
          <w:sz w:val="20"/>
          <w:szCs w:val="20"/>
        </w:rPr>
      </w:pPr>
      <w:r w:rsidRPr="00AD7797">
        <w:rPr>
          <w:rFonts w:ascii="Times New Roman" w:eastAsia="標楷體" w:hAnsi="Times New Roman" w:cs="Times New Roman" w:hint="eastAsia"/>
          <w:sz w:val="20"/>
          <w:szCs w:val="20"/>
        </w:rPr>
        <w:t>民國</w:t>
      </w:r>
      <w:r w:rsidRPr="00AD7797">
        <w:rPr>
          <w:rFonts w:ascii="Times New Roman" w:eastAsia="標楷體" w:hAnsi="Times New Roman" w:cs="Times New Roman" w:hint="eastAsia"/>
          <w:sz w:val="20"/>
          <w:szCs w:val="20"/>
        </w:rPr>
        <w:t>108</w:t>
      </w:r>
      <w:r w:rsidRPr="00AD7797">
        <w:rPr>
          <w:rFonts w:ascii="Times New Roman" w:eastAsia="標楷體" w:hAnsi="Times New Roman" w:cs="Times New Roman" w:hint="eastAsia"/>
          <w:sz w:val="20"/>
          <w:szCs w:val="20"/>
        </w:rPr>
        <w:t>年</w:t>
      </w:r>
      <w:r w:rsidR="00AD7797" w:rsidRPr="00AD7797">
        <w:rPr>
          <w:rFonts w:ascii="Times New Roman" w:eastAsia="標楷體" w:hAnsi="Times New Roman" w:cs="Times New Roman" w:hint="eastAsia"/>
          <w:sz w:val="20"/>
          <w:szCs w:val="20"/>
        </w:rPr>
        <w:t>4</w:t>
      </w:r>
      <w:r w:rsidRPr="00AD7797">
        <w:rPr>
          <w:rFonts w:ascii="Times New Roman" w:eastAsia="標楷體" w:hAnsi="Times New Roman" w:cs="Times New Roman" w:hint="eastAsia"/>
          <w:sz w:val="20"/>
          <w:szCs w:val="20"/>
        </w:rPr>
        <w:t>月</w:t>
      </w:r>
      <w:r w:rsidR="00AD7797" w:rsidRPr="00AD7797">
        <w:rPr>
          <w:rFonts w:ascii="Times New Roman" w:eastAsia="標楷體" w:hAnsi="Times New Roman" w:cs="Times New Roman" w:hint="eastAsia"/>
          <w:sz w:val="20"/>
          <w:szCs w:val="20"/>
        </w:rPr>
        <w:t>30</w:t>
      </w:r>
      <w:r w:rsidRPr="00AD7797">
        <w:rPr>
          <w:rFonts w:ascii="Times New Roman" w:eastAsia="標楷體" w:hAnsi="Times New Roman" w:cs="Times New Roman" w:hint="eastAsia"/>
          <w:sz w:val="20"/>
          <w:szCs w:val="20"/>
        </w:rPr>
        <w:t>日</w:t>
      </w:r>
      <w:r w:rsidRPr="00AD7797">
        <w:rPr>
          <w:rFonts w:ascii="Times New Roman" w:eastAsia="標楷體" w:hAnsi="Times New Roman" w:cs="Times New Roman" w:hint="eastAsia"/>
          <w:sz w:val="20"/>
          <w:szCs w:val="20"/>
        </w:rPr>
        <w:t>107</w:t>
      </w:r>
      <w:r w:rsidRPr="00AD7797">
        <w:rPr>
          <w:rFonts w:ascii="Times New Roman" w:eastAsia="標楷體" w:hAnsi="Times New Roman" w:cs="Times New Roman" w:hint="eastAsia"/>
          <w:sz w:val="20"/>
          <w:szCs w:val="20"/>
        </w:rPr>
        <w:t>學年度第</w:t>
      </w:r>
      <w:r w:rsidR="00AD7797" w:rsidRPr="00AD7797">
        <w:rPr>
          <w:rFonts w:ascii="Times New Roman" w:eastAsia="標楷體" w:hAnsi="Times New Roman" w:cs="Times New Roman" w:hint="eastAsia"/>
          <w:sz w:val="20"/>
          <w:szCs w:val="20"/>
        </w:rPr>
        <w:t>7</w:t>
      </w:r>
      <w:r w:rsidRPr="00AD7797">
        <w:rPr>
          <w:rFonts w:ascii="Times New Roman" w:eastAsia="標楷體" w:hAnsi="Times New Roman" w:cs="Times New Roman" w:hint="eastAsia"/>
          <w:sz w:val="20"/>
          <w:szCs w:val="20"/>
        </w:rPr>
        <w:t>次校教評會修定通過</w:t>
      </w:r>
    </w:p>
    <w:p w:rsidR="000D4DE7" w:rsidRPr="000D4DE7" w:rsidRDefault="000D4DE7" w:rsidP="000D4DE7">
      <w:pPr>
        <w:jc w:val="right"/>
        <w:rPr>
          <w:rFonts w:ascii="Times New Roman" w:eastAsia="標楷體" w:hAnsi="Times New Roman" w:cs="Times New Roman"/>
          <w:color w:val="FF0000"/>
          <w:sz w:val="20"/>
          <w:szCs w:val="20"/>
        </w:rPr>
      </w:pPr>
      <w:r w:rsidRPr="000D4DE7">
        <w:rPr>
          <w:rFonts w:ascii="Times New Roman" w:eastAsia="標楷體" w:hAnsi="Times New Roman" w:cs="Times New Roman" w:hint="eastAsia"/>
          <w:color w:val="FF0000"/>
          <w:sz w:val="20"/>
          <w:szCs w:val="20"/>
        </w:rPr>
        <w:t>民國</w:t>
      </w:r>
      <w:r w:rsidRPr="000D4DE7">
        <w:rPr>
          <w:rFonts w:ascii="Times New Roman" w:eastAsia="標楷體" w:hAnsi="Times New Roman" w:cs="Times New Roman" w:hint="eastAsia"/>
          <w:color w:val="FF0000"/>
          <w:sz w:val="20"/>
          <w:szCs w:val="20"/>
        </w:rPr>
        <w:t>108</w:t>
      </w:r>
      <w:r w:rsidRPr="000D4DE7">
        <w:rPr>
          <w:rFonts w:ascii="Times New Roman" w:eastAsia="標楷體" w:hAnsi="Times New Roman" w:cs="Times New Roman" w:hint="eastAsia"/>
          <w:color w:val="FF0000"/>
          <w:sz w:val="20"/>
          <w:szCs w:val="20"/>
        </w:rPr>
        <w:t>年</w:t>
      </w:r>
      <w:r w:rsidR="00A96854">
        <w:rPr>
          <w:rFonts w:ascii="Times New Roman" w:eastAsia="標楷體" w:hAnsi="Times New Roman" w:cs="Times New Roman" w:hint="eastAsia"/>
          <w:color w:val="FF0000"/>
          <w:sz w:val="20"/>
          <w:szCs w:val="20"/>
        </w:rPr>
        <w:t>5</w:t>
      </w:r>
      <w:r w:rsidRPr="000D4DE7">
        <w:rPr>
          <w:rFonts w:ascii="Times New Roman" w:eastAsia="標楷體" w:hAnsi="Times New Roman" w:cs="Times New Roman" w:hint="eastAsia"/>
          <w:color w:val="FF0000"/>
          <w:sz w:val="20"/>
          <w:szCs w:val="20"/>
        </w:rPr>
        <w:t>月</w:t>
      </w:r>
      <w:r w:rsidR="00A96854">
        <w:rPr>
          <w:rFonts w:ascii="Times New Roman" w:eastAsia="標楷體" w:hAnsi="Times New Roman" w:cs="Times New Roman" w:hint="eastAsia"/>
          <w:color w:val="FF0000"/>
          <w:sz w:val="20"/>
          <w:szCs w:val="20"/>
        </w:rPr>
        <w:t>29</w:t>
      </w:r>
      <w:r w:rsidRPr="000D4DE7">
        <w:rPr>
          <w:rFonts w:ascii="Times New Roman" w:eastAsia="標楷體" w:hAnsi="Times New Roman" w:cs="Times New Roman" w:hint="eastAsia"/>
          <w:color w:val="FF0000"/>
          <w:sz w:val="20"/>
          <w:szCs w:val="20"/>
        </w:rPr>
        <w:t>日校務會議通過</w:t>
      </w:r>
    </w:p>
    <w:p w:rsidR="000D4DE7" w:rsidRPr="000D4DE7" w:rsidRDefault="000D4DE7" w:rsidP="000D4DE7">
      <w:pPr>
        <w:ind w:left="1680" w:hangingChars="700" w:hanging="1680"/>
        <w:rPr>
          <w:rFonts w:ascii="標楷體" w:eastAsia="標楷體" w:hAnsi="標楷體" w:cs="Times New Roman"/>
          <w:szCs w:val="24"/>
        </w:rPr>
      </w:pPr>
      <w:r w:rsidRPr="000D4DE7">
        <w:rPr>
          <w:rFonts w:ascii="Times New Roman" w:eastAsia="標楷體" w:hAnsi="標楷體" w:cs="Times New Roman"/>
          <w:szCs w:val="24"/>
        </w:rPr>
        <w:t>第</w:t>
      </w:r>
      <w:r w:rsidRPr="000D4DE7">
        <w:rPr>
          <w:rFonts w:ascii="Times New Roman" w:eastAsia="標楷體" w:hAnsi="Times New Roman" w:cs="Times New Roman" w:hint="eastAsia"/>
          <w:szCs w:val="24"/>
        </w:rPr>
        <w:t xml:space="preserve"> </w:t>
      </w:r>
      <w:r w:rsidRPr="000D4DE7">
        <w:rPr>
          <w:rFonts w:ascii="Times New Roman" w:eastAsia="標楷體" w:hAnsi="Times New Roman" w:cs="Times New Roman" w:hint="eastAsia"/>
          <w:szCs w:val="24"/>
        </w:rPr>
        <w:t>一</w:t>
      </w:r>
      <w:r w:rsidRPr="000D4DE7">
        <w:rPr>
          <w:rFonts w:ascii="Times New Roman" w:eastAsia="標楷體" w:hAnsi="Times New Roman" w:cs="Times New Roman" w:hint="eastAsia"/>
          <w:szCs w:val="24"/>
        </w:rPr>
        <w:t xml:space="preserve"> </w:t>
      </w:r>
      <w:r w:rsidRPr="000D4DE7">
        <w:rPr>
          <w:rFonts w:ascii="Times New Roman" w:eastAsia="標楷體" w:hAnsi="標楷體" w:cs="Times New Roman"/>
          <w:szCs w:val="24"/>
        </w:rPr>
        <w:t>條</w:t>
      </w:r>
      <w:r w:rsidRPr="000D4DE7">
        <w:rPr>
          <w:rFonts w:ascii="標楷體" w:eastAsia="標楷體" w:hAnsi="標楷體" w:cs="Times New Roman" w:hint="eastAsia"/>
          <w:szCs w:val="24"/>
        </w:rPr>
        <w:t xml:space="preserve">  　　康寧學</w:t>
      </w:r>
      <w:r w:rsidRPr="000D4DE7">
        <w:rPr>
          <w:rFonts w:ascii="Times New Roman" w:eastAsia="標楷體" w:hAnsi="標楷體" w:cs="Times New Roman" w:hint="eastAsia"/>
          <w:szCs w:val="24"/>
        </w:rPr>
        <w:t>校財團法人康寧大學</w:t>
      </w:r>
      <w:r w:rsidRPr="000D4DE7">
        <w:rPr>
          <w:rFonts w:ascii="Times New Roman" w:eastAsia="標楷體" w:hAnsi="標楷體" w:cs="Times New Roman" w:hint="eastAsia"/>
          <w:szCs w:val="24"/>
        </w:rPr>
        <w:t>(</w:t>
      </w:r>
      <w:r w:rsidRPr="000D4DE7">
        <w:rPr>
          <w:rFonts w:ascii="Times New Roman" w:eastAsia="標楷體" w:hAnsi="標楷體" w:cs="Times New Roman" w:hint="eastAsia"/>
          <w:szCs w:val="24"/>
        </w:rPr>
        <w:t>以下簡稱本大學</w:t>
      </w:r>
      <w:r w:rsidRPr="000D4DE7">
        <w:rPr>
          <w:rFonts w:ascii="Times New Roman" w:eastAsia="標楷體" w:hAnsi="標楷體" w:cs="Times New Roman" w:hint="eastAsia"/>
          <w:szCs w:val="24"/>
        </w:rPr>
        <w:t>)</w:t>
      </w:r>
      <w:r w:rsidRPr="000D4DE7">
        <w:rPr>
          <w:rFonts w:ascii="Times New Roman" w:eastAsia="標楷體" w:hAnsi="標楷體" w:cs="Times New Roman"/>
          <w:szCs w:val="24"/>
        </w:rPr>
        <w:t xml:space="preserve"> </w:t>
      </w:r>
      <w:r w:rsidRPr="000D4DE7">
        <w:rPr>
          <w:rFonts w:ascii="Times New Roman" w:eastAsia="標楷體" w:hAnsi="標楷體" w:cs="Times New Roman"/>
          <w:szCs w:val="24"/>
        </w:rPr>
        <w:t>依本校教師評審委員會設置辦法第二條規定</w:t>
      </w:r>
      <w:r w:rsidRPr="000D4DE7">
        <w:rPr>
          <w:rFonts w:ascii="Times New Roman" w:eastAsia="標楷體" w:hAnsi="標楷體" w:cs="Times New Roman" w:hint="eastAsia"/>
          <w:szCs w:val="24"/>
        </w:rPr>
        <w:t>，訂定「康寧學校財團法人康寧大學教師聘任升等審查辦法」</w:t>
      </w:r>
      <w:r w:rsidRPr="000D4DE7">
        <w:rPr>
          <w:rFonts w:ascii="Times New Roman" w:eastAsia="標楷體" w:hAnsi="標楷體" w:cs="Times New Roman" w:hint="eastAsia"/>
          <w:szCs w:val="24"/>
        </w:rPr>
        <w:t>(</w:t>
      </w:r>
      <w:r w:rsidRPr="000D4DE7">
        <w:rPr>
          <w:rFonts w:ascii="Times New Roman" w:eastAsia="標楷體" w:hAnsi="標楷體" w:cs="Times New Roman" w:hint="eastAsia"/>
          <w:szCs w:val="24"/>
        </w:rPr>
        <w:t>以下簡稱本辦法</w:t>
      </w:r>
      <w:r w:rsidRPr="000D4DE7">
        <w:rPr>
          <w:rFonts w:ascii="Times New Roman" w:eastAsia="標楷體" w:hAnsi="標楷體" w:cs="Times New Roman" w:hint="eastAsia"/>
          <w:szCs w:val="24"/>
        </w:rPr>
        <w:t>)</w:t>
      </w:r>
      <w:r w:rsidRPr="000D4DE7">
        <w:rPr>
          <w:rFonts w:ascii="Times New Roman" w:eastAsia="標楷體" w:hAnsi="標楷體" w:cs="Times New Roman" w:hint="eastAsia"/>
          <w:szCs w:val="24"/>
        </w:rPr>
        <w:t>。</w:t>
      </w:r>
    </w:p>
    <w:p w:rsidR="000D4DE7" w:rsidRPr="000D4DE7" w:rsidRDefault="000D4DE7" w:rsidP="000D4DE7">
      <w:pPr>
        <w:ind w:left="1680" w:hangingChars="700" w:hanging="1680"/>
        <w:rPr>
          <w:rFonts w:ascii="標楷體" w:eastAsia="標楷體" w:hAnsi="標楷體" w:cs="Times New Roman"/>
          <w:szCs w:val="24"/>
        </w:rPr>
      </w:pPr>
      <w:r w:rsidRPr="000D4DE7">
        <w:rPr>
          <w:rFonts w:ascii="Times New Roman" w:eastAsia="標楷體" w:hAnsi="標楷體" w:cs="Times New Roman"/>
          <w:szCs w:val="24"/>
        </w:rPr>
        <w:t>第</w:t>
      </w:r>
      <w:r w:rsidRPr="000D4DE7">
        <w:rPr>
          <w:rFonts w:ascii="Times New Roman" w:eastAsia="標楷體" w:hAnsi="Times New Roman" w:cs="Times New Roman" w:hint="eastAsia"/>
          <w:szCs w:val="24"/>
        </w:rPr>
        <w:t xml:space="preserve"> </w:t>
      </w:r>
      <w:r w:rsidRPr="000D4DE7">
        <w:rPr>
          <w:rFonts w:ascii="Times New Roman" w:eastAsia="標楷體" w:hAnsi="Times New Roman" w:cs="Times New Roman" w:hint="eastAsia"/>
          <w:szCs w:val="24"/>
        </w:rPr>
        <w:t>二</w:t>
      </w:r>
      <w:r w:rsidRPr="000D4DE7">
        <w:rPr>
          <w:rFonts w:ascii="Times New Roman" w:eastAsia="標楷體" w:hAnsi="Times New Roman" w:cs="Times New Roman" w:hint="eastAsia"/>
          <w:szCs w:val="24"/>
        </w:rPr>
        <w:t xml:space="preserve"> </w:t>
      </w:r>
      <w:r w:rsidRPr="000D4DE7">
        <w:rPr>
          <w:rFonts w:ascii="Times New Roman" w:eastAsia="標楷體" w:hAnsi="標楷體" w:cs="Times New Roman"/>
          <w:szCs w:val="24"/>
        </w:rPr>
        <w:t>條</w:t>
      </w:r>
      <w:r w:rsidRPr="000D4DE7">
        <w:rPr>
          <w:rFonts w:ascii="標楷體" w:eastAsia="標楷體" w:hAnsi="標楷體" w:cs="Times New Roman" w:hint="eastAsia"/>
          <w:szCs w:val="24"/>
        </w:rPr>
        <w:t xml:space="preserve">  　　本校專、兼任教師（以下簡稱教師）聘任暨升等除遵照教育部頒行之法令規章暨有關規定外，悉依本</w:t>
      </w:r>
      <w:r w:rsidRPr="000D4DE7">
        <w:rPr>
          <w:rFonts w:ascii="Times New Roman" w:eastAsia="標楷體" w:hAnsi="標楷體" w:cs="Times New Roman" w:hint="eastAsia"/>
          <w:szCs w:val="24"/>
        </w:rPr>
        <w:t>辦法</w:t>
      </w:r>
      <w:r w:rsidRPr="000D4DE7">
        <w:rPr>
          <w:rFonts w:ascii="標楷體" w:eastAsia="標楷體" w:hAnsi="標楷體" w:cs="Times New Roman" w:hint="eastAsia"/>
          <w:szCs w:val="24"/>
        </w:rPr>
        <w:t>辦理。</w:t>
      </w:r>
    </w:p>
    <w:p w:rsidR="000D4DE7" w:rsidRPr="000D4DE7" w:rsidRDefault="000D4DE7" w:rsidP="000D4DE7">
      <w:pPr>
        <w:ind w:left="1680" w:hangingChars="700" w:hanging="1680"/>
        <w:rPr>
          <w:rFonts w:ascii="標楷體" w:eastAsia="標楷體" w:hAnsi="標楷體" w:cs="Times New Roman"/>
          <w:szCs w:val="24"/>
        </w:rPr>
      </w:pPr>
      <w:r w:rsidRPr="000D4DE7">
        <w:rPr>
          <w:rFonts w:ascii="Times New Roman" w:eastAsia="標楷體" w:hAnsi="標楷體" w:cs="Times New Roman"/>
          <w:szCs w:val="24"/>
        </w:rPr>
        <w:t>第</w:t>
      </w:r>
      <w:r w:rsidRPr="000D4DE7">
        <w:rPr>
          <w:rFonts w:ascii="Times New Roman" w:eastAsia="標楷體" w:hAnsi="Times New Roman" w:cs="Times New Roman" w:hint="eastAsia"/>
          <w:szCs w:val="24"/>
        </w:rPr>
        <w:t xml:space="preserve"> </w:t>
      </w:r>
      <w:r w:rsidRPr="000D4DE7">
        <w:rPr>
          <w:rFonts w:ascii="Times New Roman" w:eastAsia="標楷體" w:hAnsi="Times New Roman" w:cs="Times New Roman" w:hint="eastAsia"/>
          <w:szCs w:val="24"/>
        </w:rPr>
        <w:t>三</w:t>
      </w:r>
      <w:r w:rsidRPr="000D4DE7">
        <w:rPr>
          <w:rFonts w:ascii="Times New Roman" w:eastAsia="標楷體" w:hAnsi="Times New Roman" w:cs="Times New Roman" w:hint="eastAsia"/>
          <w:szCs w:val="24"/>
        </w:rPr>
        <w:t xml:space="preserve"> </w:t>
      </w:r>
      <w:r w:rsidRPr="000D4DE7">
        <w:rPr>
          <w:rFonts w:ascii="Times New Roman" w:eastAsia="標楷體" w:hAnsi="標楷體" w:cs="Times New Roman"/>
          <w:szCs w:val="24"/>
        </w:rPr>
        <w:t>條</w:t>
      </w:r>
      <w:r w:rsidRPr="000D4DE7">
        <w:rPr>
          <w:rFonts w:ascii="標楷體" w:eastAsia="標楷體" w:hAnsi="標楷體" w:cs="Times New Roman" w:hint="eastAsia"/>
          <w:szCs w:val="24"/>
        </w:rPr>
        <w:t xml:space="preserve">  　　</w:t>
      </w:r>
      <w:r w:rsidRPr="000D4DE7">
        <w:rPr>
          <w:rFonts w:ascii="標楷體" w:eastAsia="標楷體" w:hAnsi="標楷體" w:cs="Times New Roman" w:hint="eastAsia"/>
          <w:kern w:val="0"/>
          <w:szCs w:val="24"/>
        </w:rPr>
        <w:t>本校教師之聘任及升等分三級審查，初審由各科系、中心教師評審委員會（以下簡稱科系、中心教評會）辦理，複審由各學院院教師評審委員會（以下簡稱院教評會）辦理。決審由校教師評審委員會（以下簡稱校教評會）辦理。</w:t>
      </w:r>
      <w:r w:rsidRPr="000D4DE7">
        <w:rPr>
          <w:rFonts w:ascii="標楷體" w:eastAsia="標楷體" w:hAnsi="標楷體" w:cs="Times New Roman" w:hint="eastAsia"/>
          <w:color w:val="FF0000"/>
          <w:kern w:val="0"/>
          <w:szCs w:val="24"/>
          <w:u w:val="single"/>
        </w:rPr>
        <w:t>審查新聘教師聘任及教師升等事宜時，委員不得參與高於本身職等教師之評審，如因高階委員人數不足時，應由校長擇聘校內(外)相關領域之教授組成之。</w:t>
      </w:r>
    </w:p>
    <w:p w:rsidR="000D4DE7" w:rsidRPr="000D4DE7" w:rsidRDefault="000D4DE7" w:rsidP="000D4DE7">
      <w:pPr>
        <w:rPr>
          <w:rFonts w:ascii="標楷體" w:eastAsia="標楷體" w:hAnsi="標楷體" w:cs="Times New Roman"/>
          <w:szCs w:val="24"/>
        </w:rPr>
      </w:pPr>
      <w:r w:rsidRPr="000D4DE7">
        <w:rPr>
          <w:rFonts w:ascii="Times New Roman" w:eastAsia="標楷體" w:hAnsi="標楷體" w:cs="Times New Roman"/>
          <w:szCs w:val="24"/>
        </w:rPr>
        <w:t>第</w:t>
      </w:r>
      <w:r w:rsidRPr="000D4DE7">
        <w:rPr>
          <w:rFonts w:ascii="Times New Roman" w:eastAsia="標楷體" w:hAnsi="Times New Roman" w:cs="Times New Roman" w:hint="eastAsia"/>
          <w:szCs w:val="24"/>
        </w:rPr>
        <w:t xml:space="preserve"> </w:t>
      </w:r>
      <w:r w:rsidRPr="000D4DE7">
        <w:rPr>
          <w:rFonts w:ascii="Times New Roman" w:eastAsia="標楷體" w:hAnsi="Times New Roman" w:cs="Times New Roman" w:hint="eastAsia"/>
          <w:szCs w:val="24"/>
        </w:rPr>
        <w:t>四</w:t>
      </w:r>
      <w:r w:rsidRPr="000D4DE7">
        <w:rPr>
          <w:rFonts w:ascii="Times New Roman" w:eastAsia="標楷體" w:hAnsi="Times New Roman" w:cs="Times New Roman" w:hint="eastAsia"/>
          <w:szCs w:val="24"/>
        </w:rPr>
        <w:t xml:space="preserve"> </w:t>
      </w:r>
      <w:r w:rsidRPr="000D4DE7">
        <w:rPr>
          <w:rFonts w:ascii="Times New Roman" w:eastAsia="標楷體" w:hAnsi="標楷體" w:cs="Times New Roman"/>
          <w:szCs w:val="24"/>
        </w:rPr>
        <w:t>條</w:t>
      </w:r>
      <w:r w:rsidRPr="000D4DE7">
        <w:rPr>
          <w:rFonts w:ascii="標楷體" w:eastAsia="標楷體" w:hAnsi="標楷體" w:cs="Times New Roman" w:hint="eastAsia"/>
          <w:szCs w:val="24"/>
        </w:rPr>
        <w:t xml:space="preserve">  　　通識科目擬聘教師比照前款規定辦理，必要時會同有關單位辦理。</w:t>
      </w:r>
    </w:p>
    <w:p w:rsidR="000D4DE7" w:rsidRPr="000D4DE7" w:rsidRDefault="000D4DE7" w:rsidP="000D4DE7">
      <w:pPr>
        <w:ind w:left="1680" w:hangingChars="700" w:hanging="1680"/>
        <w:rPr>
          <w:rFonts w:ascii="標楷體" w:eastAsia="標楷體" w:hAnsi="標楷體" w:cs="Times New Roman"/>
          <w:szCs w:val="24"/>
        </w:rPr>
      </w:pPr>
      <w:r w:rsidRPr="000D4DE7">
        <w:rPr>
          <w:rFonts w:ascii="Times New Roman" w:eastAsia="標楷體" w:hAnsi="標楷體" w:cs="Times New Roman"/>
          <w:szCs w:val="24"/>
        </w:rPr>
        <w:t>第</w:t>
      </w:r>
      <w:r w:rsidRPr="000D4DE7">
        <w:rPr>
          <w:rFonts w:ascii="Times New Roman" w:eastAsia="標楷體" w:hAnsi="Times New Roman" w:cs="Times New Roman" w:hint="eastAsia"/>
          <w:szCs w:val="24"/>
        </w:rPr>
        <w:t xml:space="preserve"> </w:t>
      </w:r>
      <w:r w:rsidRPr="000D4DE7">
        <w:rPr>
          <w:rFonts w:ascii="Times New Roman" w:eastAsia="標楷體" w:hAnsi="Times New Roman" w:cs="Times New Roman" w:hint="eastAsia"/>
          <w:szCs w:val="24"/>
        </w:rPr>
        <w:t>五</w:t>
      </w:r>
      <w:r w:rsidRPr="000D4DE7">
        <w:rPr>
          <w:rFonts w:ascii="Times New Roman" w:eastAsia="標楷體" w:hAnsi="Times New Roman" w:cs="Times New Roman" w:hint="eastAsia"/>
          <w:szCs w:val="24"/>
        </w:rPr>
        <w:t xml:space="preserve"> </w:t>
      </w:r>
      <w:r w:rsidRPr="000D4DE7">
        <w:rPr>
          <w:rFonts w:ascii="Times New Roman" w:eastAsia="標楷體" w:hAnsi="標楷體" w:cs="Times New Roman"/>
          <w:szCs w:val="24"/>
        </w:rPr>
        <w:t>條</w:t>
      </w:r>
      <w:r w:rsidRPr="000D4DE7">
        <w:rPr>
          <w:rFonts w:ascii="標楷體" w:eastAsia="標楷體" w:hAnsi="標楷體" w:cs="Times New Roman" w:hint="eastAsia"/>
          <w:szCs w:val="24"/>
        </w:rPr>
        <w:t xml:space="preserve">  　　服務年資之計算，依教育部所頒現職教師證書所載之起資年、月推算至該年之七月止，年資未滿或無現職證書者不得申請升等。凡在國內外進修時段未在本校授課之年資不予採計，若教師留職停薪於國內外研究、進修、講學、借調期間擔任教學達本職應授時數之半者，其年資應予全數採計。</w:t>
      </w:r>
    </w:p>
    <w:p w:rsidR="000D4DE7" w:rsidRPr="000D4DE7" w:rsidRDefault="000D4DE7" w:rsidP="000D4DE7">
      <w:pPr>
        <w:rPr>
          <w:rFonts w:ascii="標楷體" w:eastAsia="標楷體" w:hAnsi="標楷體" w:cs="Times New Roman"/>
          <w:szCs w:val="24"/>
        </w:rPr>
      </w:pPr>
      <w:r w:rsidRPr="000D4DE7">
        <w:rPr>
          <w:rFonts w:ascii="Times New Roman" w:eastAsia="標楷體" w:hAnsi="標楷體" w:cs="Times New Roman"/>
          <w:szCs w:val="24"/>
        </w:rPr>
        <w:t>第</w:t>
      </w:r>
      <w:r w:rsidRPr="000D4DE7">
        <w:rPr>
          <w:rFonts w:ascii="Times New Roman" w:eastAsia="標楷體" w:hAnsi="Times New Roman" w:cs="Times New Roman" w:hint="eastAsia"/>
          <w:szCs w:val="24"/>
        </w:rPr>
        <w:t xml:space="preserve"> </w:t>
      </w:r>
      <w:r w:rsidRPr="000D4DE7">
        <w:rPr>
          <w:rFonts w:ascii="Times New Roman" w:eastAsia="標楷體" w:hAnsi="Times New Roman" w:cs="Times New Roman" w:hint="eastAsia"/>
          <w:szCs w:val="24"/>
        </w:rPr>
        <w:t>六</w:t>
      </w:r>
      <w:r w:rsidRPr="000D4DE7">
        <w:rPr>
          <w:rFonts w:ascii="Times New Roman" w:eastAsia="標楷體" w:hAnsi="Times New Roman" w:cs="Times New Roman" w:hint="eastAsia"/>
          <w:szCs w:val="24"/>
        </w:rPr>
        <w:t xml:space="preserve"> </w:t>
      </w:r>
      <w:r w:rsidRPr="000D4DE7">
        <w:rPr>
          <w:rFonts w:ascii="Times New Roman" w:eastAsia="標楷體" w:hAnsi="標楷體" w:cs="Times New Roman"/>
          <w:szCs w:val="24"/>
        </w:rPr>
        <w:t>條</w:t>
      </w:r>
      <w:r w:rsidRPr="000D4DE7">
        <w:rPr>
          <w:rFonts w:ascii="標楷體" w:eastAsia="標楷體" w:hAnsi="標楷體" w:cs="Times New Roman" w:hint="eastAsia"/>
          <w:szCs w:val="24"/>
        </w:rPr>
        <w:t xml:space="preserve">  　　本校兼任教師申請改聘為本校專任教師者，依新聘有關規定辦理。</w:t>
      </w:r>
    </w:p>
    <w:p w:rsidR="000D4DE7" w:rsidRPr="000D4DE7" w:rsidRDefault="000D4DE7" w:rsidP="000D4DE7">
      <w:pPr>
        <w:rPr>
          <w:rFonts w:ascii="標楷體" w:eastAsia="標楷體" w:hAnsi="標楷體" w:cs="Times New Roman"/>
          <w:szCs w:val="24"/>
        </w:rPr>
      </w:pPr>
      <w:r w:rsidRPr="000D4DE7">
        <w:rPr>
          <w:rFonts w:ascii="Times New Roman" w:eastAsia="標楷體" w:hAnsi="標楷體" w:cs="Times New Roman"/>
          <w:szCs w:val="24"/>
        </w:rPr>
        <w:t>第</w:t>
      </w:r>
      <w:r w:rsidRPr="000D4DE7">
        <w:rPr>
          <w:rFonts w:ascii="Times New Roman" w:eastAsia="標楷體" w:hAnsi="Times New Roman" w:cs="Times New Roman" w:hint="eastAsia"/>
          <w:szCs w:val="24"/>
        </w:rPr>
        <w:t xml:space="preserve"> </w:t>
      </w:r>
      <w:r w:rsidRPr="000D4DE7">
        <w:rPr>
          <w:rFonts w:ascii="Times New Roman" w:eastAsia="標楷體" w:hAnsi="Times New Roman" w:cs="Times New Roman" w:hint="eastAsia"/>
          <w:szCs w:val="24"/>
        </w:rPr>
        <w:t>七</w:t>
      </w:r>
      <w:r w:rsidRPr="000D4DE7">
        <w:rPr>
          <w:rFonts w:ascii="Times New Roman" w:eastAsia="標楷體" w:hAnsi="Times New Roman" w:cs="Times New Roman" w:hint="eastAsia"/>
          <w:szCs w:val="24"/>
        </w:rPr>
        <w:t xml:space="preserve"> </w:t>
      </w:r>
      <w:r w:rsidRPr="000D4DE7">
        <w:rPr>
          <w:rFonts w:ascii="Times New Roman" w:eastAsia="標楷體" w:hAnsi="標楷體" w:cs="Times New Roman"/>
          <w:szCs w:val="24"/>
        </w:rPr>
        <w:t>條</w:t>
      </w:r>
      <w:r w:rsidRPr="000D4DE7">
        <w:rPr>
          <w:rFonts w:ascii="標楷體" w:eastAsia="標楷體" w:hAnsi="標楷體" w:cs="Times New Roman" w:hint="eastAsia"/>
          <w:szCs w:val="24"/>
        </w:rPr>
        <w:t xml:space="preserve">  　　新聘專任教師應於聘期開始三個月內，報請教育部為資格之審查。</w:t>
      </w:r>
    </w:p>
    <w:p w:rsidR="000D4DE7" w:rsidRPr="000D4DE7" w:rsidRDefault="000D4DE7" w:rsidP="000D4DE7">
      <w:pPr>
        <w:ind w:leftChars="700" w:left="1680"/>
        <w:rPr>
          <w:rFonts w:ascii="標楷體" w:eastAsia="標楷體" w:hAnsi="標楷體" w:cs="Times New Roman"/>
          <w:szCs w:val="24"/>
        </w:rPr>
      </w:pPr>
      <w:r w:rsidRPr="000D4DE7">
        <w:rPr>
          <w:rFonts w:ascii="標楷體" w:eastAsia="標楷體" w:hAnsi="標楷體" w:cs="Times New Roman" w:hint="eastAsia"/>
          <w:szCs w:val="24"/>
        </w:rPr>
        <w:t>兼任教師符合下列資格之一者，經所屬各級教師評審委員會評量優良，報請校教評會審核通過後，得於學期開始三個月內提出以學歷送審教師資格：</w:t>
      </w:r>
    </w:p>
    <w:p w:rsidR="000D4DE7" w:rsidRPr="000D4DE7" w:rsidRDefault="000D4DE7" w:rsidP="000D4DE7">
      <w:pPr>
        <w:ind w:leftChars="700" w:left="1680"/>
        <w:rPr>
          <w:rFonts w:ascii="標楷體" w:eastAsia="標楷體" w:hAnsi="標楷體" w:cs="Times New Roman"/>
          <w:szCs w:val="24"/>
        </w:rPr>
      </w:pPr>
      <w:r w:rsidRPr="000D4DE7">
        <w:rPr>
          <w:rFonts w:ascii="標楷體" w:eastAsia="標楷體" w:hAnsi="標楷體" w:cs="Times New Roman" w:hint="eastAsia"/>
          <w:szCs w:val="24"/>
        </w:rPr>
        <w:t>一、兼任教師於本校二年內服務滿二學期以上者。</w:t>
      </w:r>
    </w:p>
    <w:p w:rsidR="000D4DE7" w:rsidRPr="000D4DE7" w:rsidRDefault="000D4DE7" w:rsidP="000D4DE7">
      <w:pPr>
        <w:ind w:leftChars="699" w:left="2158" w:hangingChars="200" w:hanging="480"/>
        <w:rPr>
          <w:rFonts w:ascii="標楷體" w:eastAsia="標楷體" w:hAnsi="標楷體" w:cs="Times New Roman"/>
          <w:szCs w:val="24"/>
        </w:rPr>
      </w:pPr>
      <w:r w:rsidRPr="000D4DE7">
        <w:rPr>
          <w:rFonts w:ascii="標楷體" w:eastAsia="標楷體" w:hAnsi="標楷體" w:cs="Times New Roman" w:hint="eastAsia"/>
          <w:szCs w:val="24"/>
        </w:rPr>
        <w:t>二、國內醫療機構與本校簽有護理學生實習契約，依契約規定受聘為本校兼任教師者。</w:t>
      </w:r>
    </w:p>
    <w:p w:rsidR="000D4DE7" w:rsidRPr="000D4DE7" w:rsidRDefault="000D4DE7" w:rsidP="000D4DE7">
      <w:pPr>
        <w:ind w:leftChars="700" w:left="1680"/>
        <w:rPr>
          <w:rFonts w:ascii="標楷體" w:eastAsia="標楷體" w:hAnsi="標楷體" w:cs="Times New Roman"/>
          <w:szCs w:val="24"/>
        </w:rPr>
      </w:pPr>
      <w:r w:rsidRPr="000D4DE7">
        <w:rPr>
          <w:rFonts w:ascii="標楷體" w:eastAsia="標楷體" w:hAnsi="標楷體" w:cs="Times New Roman" w:hint="eastAsia"/>
          <w:szCs w:val="24"/>
        </w:rPr>
        <w:t>三、</w:t>
      </w:r>
      <w:r w:rsidRPr="000D4DE7">
        <w:rPr>
          <w:rFonts w:ascii="Times New Roman" w:eastAsia="標楷體" w:hAnsi="標楷體" w:cs="Times New Roman"/>
          <w:szCs w:val="24"/>
        </w:rPr>
        <w:t>本校職員工任職滿兩年以上，受聘為本校兼任教師滿</w:t>
      </w:r>
      <w:r w:rsidRPr="000D4DE7">
        <w:rPr>
          <w:rFonts w:ascii="Times New Roman" w:eastAsia="標楷體" w:hAnsi="標楷體" w:cs="Times New Roman" w:hint="eastAsia"/>
          <w:szCs w:val="24"/>
        </w:rPr>
        <w:t>一</w:t>
      </w:r>
      <w:r w:rsidRPr="000D4DE7">
        <w:rPr>
          <w:rFonts w:ascii="Times New Roman" w:eastAsia="標楷體" w:hAnsi="標楷體" w:cs="Times New Roman"/>
          <w:szCs w:val="24"/>
        </w:rPr>
        <w:t>學期以上者。</w:t>
      </w:r>
    </w:p>
    <w:p w:rsidR="000D4DE7" w:rsidRPr="000D4DE7" w:rsidRDefault="000D4DE7" w:rsidP="000D4DE7">
      <w:pPr>
        <w:ind w:left="1680" w:hangingChars="700" w:hanging="1680"/>
        <w:rPr>
          <w:rFonts w:ascii="Times New Roman" w:eastAsia="標楷體" w:hAnsi="標楷體" w:cs="Times New Roman"/>
          <w:szCs w:val="24"/>
        </w:rPr>
      </w:pPr>
      <w:r w:rsidRPr="000D4DE7">
        <w:rPr>
          <w:rFonts w:ascii="Times New Roman" w:eastAsia="標楷體" w:hAnsi="標楷體" w:cs="Times New Roman"/>
          <w:szCs w:val="24"/>
        </w:rPr>
        <w:t>第</w:t>
      </w:r>
      <w:r w:rsidRPr="000D4DE7">
        <w:rPr>
          <w:rFonts w:ascii="Times New Roman" w:eastAsia="標楷體" w:hAnsi="Times New Roman" w:cs="Times New Roman" w:hint="eastAsia"/>
          <w:szCs w:val="24"/>
        </w:rPr>
        <w:t xml:space="preserve"> </w:t>
      </w:r>
      <w:r w:rsidRPr="000D4DE7">
        <w:rPr>
          <w:rFonts w:ascii="Times New Roman" w:eastAsia="標楷體" w:hAnsi="Times New Roman" w:cs="Times New Roman" w:hint="eastAsia"/>
          <w:szCs w:val="24"/>
        </w:rPr>
        <w:t>八</w:t>
      </w:r>
      <w:r w:rsidRPr="000D4DE7">
        <w:rPr>
          <w:rFonts w:ascii="Times New Roman" w:eastAsia="標楷體" w:hAnsi="Times New Roman" w:cs="Times New Roman" w:hint="eastAsia"/>
          <w:szCs w:val="24"/>
        </w:rPr>
        <w:t xml:space="preserve"> </w:t>
      </w:r>
      <w:r w:rsidRPr="000D4DE7">
        <w:rPr>
          <w:rFonts w:ascii="Times New Roman" w:eastAsia="標楷體" w:hAnsi="標楷體" w:cs="Times New Roman"/>
          <w:szCs w:val="24"/>
        </w:rPr>
        <w:t>條</w:t>
      </w:r>
      <w:r w:rsidRPr="000D4DE7">
        <w:rPr>
          <w:rFonts w:ascii="標楷體" w:eastAsia="標楷體" w:hAnsi="標楷體" w:cs="Times New Roman" w:hint="eastAsia"/>
          <w:szCs w:val="24"/>
        </w:rPr>
        <w:t xml:space="preserve">      </w:t>
      </w:r>
      <w:r w:rsidRPr="000D4DE7">
        <w:rPr>
          <w:rFonts w:ascii="Times New Roman" w:eastAsia="標楷體" w:hAnsi="標楷體" w:cs="Times New Roman" w:hint="eastAsia"/>
          <w:szCs w:val="24"/>
        </w:rPr>
        <w:t>各級專任教師升等，除應具備教育人員任用條例規定資格外，並須符合下列規定之ㄧ：</w:t>
      </w:r>
    </w:p>
    <w:p w:rsidR="000D4DE7" w:rsidRPr="000D4DE7" w:rsidRDefault="000D4DE7" w:rsidP="000D4DE7">
      <w:pPr>
        <w:ind w:firstLineChars="700" w:firstLine="1680"/>
        <w:rPr>
          <w:rFonts w:ascii="Times New Roman" w:eastAsia="標楷體" w:hAnsi="標楷體" w:cs="Times New Roman"/>
          <w:szCs w:val="24"/>
        </w:rPr>
      </w:pPr>
      <w:r w:rsidRPr="000D4DE7">
        <w:rPr>
          <w:rFonts w:ascii="Times New Roman" w:eastAsia="標楷體" w:hAnsi="標楷體" w:cs="Times New Roman" w:hint="eastAsia"/>
          <w:szCs w:val="24"/>
        </w:rPr>
        <w:t>一、講師升等助理教授：</w:t>
      </w:r>
    </w:p>
    <w:p w:rsidR="000D4DE7" w:rsidRPr="000D4DE7" w:rsidRDefault="000D4DE7" w:rsidP="000D4DE7">
      <w:pPr>
        <w:ind w:leftChars="700" w:left="2400" w:hangingChars="300" w:hanging="720"/>
        <w:rPr>
          <w:rFonts w:ascii="Times New Roman" w:eastAsia="標楷體" w:hAnsi="標楷體" w:cs="Times New Roman"/>
          <w:szCs w:val="24"/>
        </w:rPr>
      </w:pPr>
      <w:r w:rsidRPr="000D4DE7">
        <w:rPr>
          <w:rFonts w:ascii="Times New Roman" w:eastAsia="標楷體" w:hAnsi="標楷體" w:cs="Times New Roman" w:hint="eastAsia"/>
          <w:szCs w:val="24"/>
        </w:rPr>
        <w:t>（一）曾任講師三年以上，成績優良，並具有相當於博士學位論文水準之專門著作。</w:t>
      </w:r>
    </w:p>
    <w:p w:rsidR="000D4DE7" w:rsidRPr="000D4DE7" w:rsidRDefault="000D4DE7" w:rsidP="000D4DE7">
      <w:pPr>
        <w:ind w:leftChars="700" w:left="2400" w:hangingChars="300" w:hanging="720"/>
        <w:rPr>
          <w:rFonts w:ascii="Times New Roman" w:eastAsia="標楷體" w:hAnsi="標楷體" w:cs="Times New Roman"/>
          <w:szCs w:val="24"/>
        </w:rPr>
      </w:pPr>
      <w:r w:rsidRPr="000D4DE7">
        <w:rPr>
          <w:rFonts w:ascii="Times New Roman" w:eastAsia="標楷體" w:hAnsi="標楷體" w:cs="Times New Roman" w:hint="eastAsia"/>
          <w:szCs w:val="24"/>
        </w:rPr>
        <w:lastRenderedPageBreak/>
        <w:t>（二）具有碩士學位或其同等學歷證書，曾從事與所習學科有關之研究工作、專門職業或職務四年以上，成績優良，並具有相當於博士學位論文水準之專門著作。</w:t>
      </w:r>
    </w:p>
    <w:p w:rsidR="000D4DE7" w:rsidRPr="000D4DE7" w:rsidRDefault="000D4DE7" w:rsidP="000D4DE7">
      <w:pPr>
        <w:ind w:firstLineChars="700" w:firstLine="1680"/>
        <w:rPr>
          <w:rFonts w:ascii="Times New Roman" w:eastAsia="標楷體" w:hAnsi="標楷體" w:cs="Times New Roman"/>
          <w:szCs w:val="24"/>
        </w:rPr>
      </w:pPr>
      <w:r w:rsidRPr="000D4DE7">
        <w:rPr>
          <w:rFonts w:ascii="Times New Roman" w:eastAsia="標楷體" w:hAnsi="標楷體" w:cs="Times New Roman" w:hint="eastAsia"/>
          <w:szCs w:val="24"/>
        </w:rPr>
        <w:t>二、助理教授升等副教授：</w:t>
      </w:r>
    </w:p>
    <w:p w:rsidR="000D4DE7" w:rsidRPr="000D4DE7" w:rsidRDefault="000D4DE7" w:rsidP="000D4DE7">
      <w:pPr>
        <w:ind w:leftChars="700" w:left="2400" w:hangingChars="300" w:hanging="720"/>
        <w:rPr>
          <w:rFonts w:ascii="Times New Roman" w:eastAsia="標楷體" w:hAnsi="標楷體" w:cs="Times New Roman"/>
          <w:szCs w:val="24"/>
        </w:rPr>
      </w:pPr>
      <w:r w:rsidRPr="000D4DE7">
        <w:rPr>
          <w:rFonts w:ascii="Times New Roman" w:eastAsia="標楷體" w:hAnsi="標楷體" w:cs="Times New Roman" w:hint="eastAsia"/>
          <w:szCs w:val="24"/>
        </w:rPr>
        <w:t>（一）曾任助理教授三年以上，成績優良，並具有學術或技術性價值且能表現獨立研究能力之專門著作。</w:t>
      </w:r>
    </w:p>
    <w:p w:rsidR="000D4DE7" w:rsidRPr="000D4DE7" w:rsidRDefault="000D4DE7" w:rsidP="000D4DE7">
      <w:pPr>
        <w:ind w:leftChars="700" w:left="2400" w:hangingChars="300" w:hanging="720"/>
        <w:rPr>
          <w:rFonts w:ascii="Times New Roman" w:eastAsia="標楷體" w:hAnsi="標楷體" w:cs="Times New Roman"/>
          <w:szCs w:val="24"/>
        </w:rPr>
      </w:pPr>
      <w:r w:rsidRPr="000D4DE7">
        <w:rPr>
          <w:rFonts w:ascii="Times New Roman" w:eastAsia="標楷體" w:hAnsi="標楷體" w:cs="Times New Roman" w:hint="eastAsia"/>
          <w:szCs w:val="24"/>
        </w:rPr>
        <w:t>（二）具有博士學位或其同等學歷證書，曾從事與所習學科有關之研究工作、專門職業或職務四年以上，成績優良，並具有學術或技術性價值且能表現獨立研究能力之專門著作。</w:t>
      </w:r>
    </w:p>
    <w:p w:rsidR="000D4DE7" w:rsidRPr="000D4DE7" w:rsidRDefault="000D4DE7" w:rsidP="000D4DE7">
      <w:pPr>
        <w:ind w:firstLineChars="700" w:firstLine="1680"/>
        <w:rPr>
          <w:rFonts w:ascii="Times New Roman" w:eastAsia="標楷體" w:hAnsi="標楷體" w:cs="Times New Roman"/>
          <w:szCs w:val="24"/>
        </w:rPr>
      </w:pPr>
      <w:r w:rsidRPr="000D4DE7">
        <w:rPr>
          <w:rFonts w:ascii="Times New Roman" w:eastAsia="標楷體" w:hAnsi="標楷體" w:cs="Times New Roman" w:hint="eastAsia"/>
          <w:szCs w:val="24"/>
        </w:rPr>
        <w:t>三、副教授升等教授：</w:t>
      </w:r>
    </w:p>
    <w:p w:rsidR="000D4DE7" w:rsidRPr="000D4DE7" w:rsidRDefault="000D4DE7" w:rsidP="000D4DE7">
      <w:pPr>
        <w:ind w:leftChars="700" w:left="2400" w:hangingChars="300" w:hanging="720"/>
        <w:rPr>
          <w:rFonts w:ascii="Times New Roman" w:eastAsia="標楷體" w:hAnsi="標楷體" w:cs="Times New Roman"/>
          <w:szCs w:val="24"/>
        </w:rPr>
      </w:pPr>
      <w:r w:rsidRPr="000D4DE7">
        <w:rPr>
          <w:rFonts w:ascii="Times New Roman" w:eastAsia="標楷體" w:hAnsi="標楷體" w:cs="Times New Roman" w:hint="eastAsia"/>
          <w:szCs w:val="24"/>
        </w:rPr>
        <w:t>（一）曾任副教授三年以上，成績優良，並具有學術或技術性創見或貢獻之專門著作。</w:t>
      </w:r>
    </w:p>
    <w:p w:rsidR="000D4DE7" w:rsidRPr="000D4DE7" w:rsidRDefault="000D4DE7" w:rsidP="000D4DE7">
      <w:pPr>
        <w:ind w:leftChars="700" w:left="2400" w:hangingChars="300" w:hanging="720"/>
        <w:rPr>
          <w:rFonts w:ascii="Times New Roman" w:eastAsia="標楷體" w:hAnsi="標楷體" w:cs="Times New Roman"/>
          <w:szCs w:val="24"/>
        </w:rPr>
      </w:pPr>
      <w:r w:rsidRPr="000D4DE7">
        <w:rPr>
          <w:rFonts w:ascii="Times New Roman" w:eastAsia="標楷體" w:hAnsi="標楷體" w:cs="Times New Roman" w:hint="eastAsia"/>
          <w:szCs w:val="24"/>
        </w:rPr>
        <w:t>（二）具有博士學位或其同等學歷證書，曾從事與所習學科有關之研究工作、專門職業或職務八年以上，成績優良，並具有學術或技術性創見或貢獻之專門著作。</w:t>
      </w:r>
    </w:p>
    <w:p w:rsidR="000D4DE7" w:rsidRPr="000D4DE7" w:rsidRDefault="000D4DE7" w:rsidP="000D4DE7">
      <w:pPr>
        <w:ind w:leftChars="700" w:left="1680"/>
        <w:rPr>
          <w:rFonts w:ascii="Times New Roman" w:eastAsia="標楷體" w:hAnsi="標楷體" w:cs="Times New Roman"/>
          <w:szCs w:val="24"/>
        </w:rPr>
      </w:pPr>
      <w:r w:rsidRPr="000D4DE7">
        <w:rPr>
          <w:rFonts w:ascii="Times New Roman" w:eastAsia="標楷體" w:hAnsi="標楷體" w:cs="Times New Roman" w:hint="eastAsia"/>
          <w:szCs w:val="24"/>
        </w:rPr>
        <w:t>前項所稱擔任研究工作、專門職業或職務、教學，其年資之採計，依「專科以上學校教師資格審定辦法」規定辦理，教師之年資依該等級教師證書所載年月起計，計算至向系所提出申請之當學期結束日止。</w:t>
      </w:r>
    </w:p>
    <w:p w:rsidR="000D4DE7" w:rsidRPr="000D4DE7" w:rsidRDefault="000D4DE7" w:rsidP="000D4DE7">
      <w:pPr>
        <w:ind w:leftChars="700" w:left="1680"/>
        <w:rPr>
          <w:rFonts w:ascii="Times New Roman" w:eastAsia="標楷體" w:hAnsi="標楷體" w:cs="Times New Roman"/>
          <w:szCs w:val="24"/>
        </w:rPr>
      </w:pPr>
      <w:r w:rsidRPr="000D4DE7">
        <w:rPr>
          <w:rFonts w:ascii="Times New Roman" w:eastAsia="標楷體" w:hAnsi="標楷體" w:cs="Times New Roman" w:hint="eastAsia"/>
          <w:szCs w:val="24"/>
        </w:rPr>
        <w:t>在八十六年三月二十一日教育人員任用條例修正生效前已取得講師、助教證書之現職人員，如繼續任教而未中斷，得逕依原升等辦法送審。</w:t>
      </w:r>
    </w:p>
    <w:p w:rsidR="000D4DE7" w:rsidRPr="000D4DE7" w:rsidRDefault="000D4DE7" w:rsidP="000D4DE7">
      <w:pPr>
        <w:ind w:firstLineChars="700" w:firstLine="1680"/>
        <w:rPr>
          <w:rFonts w:ascii="Times New Roman" w:eastAsia="標楷體" w:hAnsi="標楷體" w:cs="Times New Roman"/>
          <w:szCs w:val="24"/>
        </w:rPr>
      </w:pPr>
      <w:r w:rsidRPr="000D4DE7">
        <w:rPr>
          <w:rFonts w:ascii="Times New Roman" w:eastAsia="標楷體" w:hAnsi="標楷體" w:cs="Times New Roman" w:hint="eastAsia"/>
          <w:szCs w:val="24"/>
        </w:rPr>
        <w:t>未通過教師評鑑之教師，下學年度不得提送升等。</w:t>
      </w:r>
    </w:p>
    <w:p w:rsidR="000D4DE7" w:rsidRPr="000D4DE7" w:rsidRDefault="000D4DE7" w:rsidP="000D4DE7">
      <w:pPr>
        <w:ind w:leftChars="700" w:left="1680"/>
        <w:rPr>
          <w:rFonts w:ascii="Times New Roman" w:eastAsia="標楷體" w:hAnsi="標楷體" w:cs="Times New Roman"/>
          <w:szCs w:val="24"/>
        </w:rPr>
      </w:pPr>
      <w:r w:rsidRPr="000D4DE7">
        <w:rPr>
          <w:rFonts w:ascii="Times New Roman" w:eastAsia="標楷體" w:hAnsi="標楷體" w:cs="Times New Roman" w:hint="eastAsia"/>
          <w:szCs w:val="24"/>
        </w:rPr>
        <w:t>教師申請升等之該學期應有在校授課之事實，審查期間離職者，本校得停止繼續辦理其各項教師升等事宜。</w:t>
      </w:r>
    </w:p>
    <w:p w:rsidR="000D4DE7" w:rsidRPr="000D4DE7" w:rsidRDefault="000D4DE7" w:rsidP="000D4DE7">
      <w:pPr>
        <w:ind w:left="1680" w:hangingChars="700" w:hanging="1680"/>
        <w:rPr>
          <w:rFonts w:ascii="Times New Roman" w:eastAsia="標楷體" w:hAnsi="標楷體" w:cs="Times New Roman"/>
          <w:szCs w:val="24"/>
        </w:rPr>
      </w:pPr>
      <w:r w:rsidRPr="000D4DE7">
        <w:rPr>
          <w:rFonts w:ascii="Times New Roman" w:eastAsia="標楷體" w:hAnsi="標楷體" w:cs="Times New Roman"/>
          <w:szCs w:val="24"/>
        </w:rPr>
        <w:t>第</w:t>
      </w:r>
      <w:r w:rsidRPr="000D4DE7">
        <w:rPr>
          <w:rFonts w:ascii="Times New Roman" w:eastAsia="標楷體" w:hAnsi="Times New Roman" w:cs="Times New Roman" w:hint="eastAsia"/>
          <w:szCs w:val="24"/>
        </w:rPr>
        <w:t xml:space="preserve"> </w:t>
      </w:r>
      <w:r w:rsidRPr="000D4DE7">
        <w:rPr>
          <w:rFonts w:ascii="Times New Roman" w:eastAsia="標楷體" w:hAnsi="Times New Roman" w:cs="Times New Roman" w:hint="eastAsia"/>
          <w:szCs w:val="24"/>
        </w:rPr>
        <w:t>九</w:t>
      </w:r>
      <w:r w:rsidRPr="000D4DE7">
        <w:rPr>
          <w:rFonts w:ascii="Times New Roman" w:eastAsia="標楷體" w:hAnsi="Times New Roman" w:cs="Times New Roman" w:hint="eastAsia"/>
          <w:szCs w:val="24"/>
        </w:rPr>
        <w:t xml:space="preserve"> </w:t>
      </w:r>
      <w:r w:rsidRPr="000D4DE7">
        <w:rPr>
          <w:rFonts w:ascii="Times New Roman" w:eastAsia="標楷體" w:hAnsi="標楷體" w:cs="Times New Roman"/>
          <w:szCs w:val="24"/>
        </w:rPr>
        <w:t>條</w:t>
      </w:r>
      <w:r w:rsidRPr="000D4DE7">
        <w:rPr>
          <w:rFonts w:ascii="標楷體" w:eastAsia="標楷體" w:hAnsi="標楷體" w:cs="Times New Roman" w:hint="eastAsia"/>
          <w:szCs w:val="24"/>
        </w:rPr>
        <w:t xml:space="preserve">      </w:t>
      </w:r>
      <w:r w:rsidRPr="000D4DE7">
        <w:rPr>
          <w:rFonts w:ascii="Times New Roman" w:eastAsia="標楷體" w:hAnsi="標楷體" w:cs="Times New Roman" w:hint="eastAsia"/>
          <w:szCs w:val="24"/>
        </w:rPr>
        <w:t>藝術、應用科技、體育類科教師得以作品、成就證明或技術報告代替專門著作申請升等，其條件如下：</w:t>
      </w:r>
    </w:p>
    <w:p w:rsidR="000D4DE7" w:rsidRPr="000D4DE7" w:rsidRDefault="000D4DE7" w:rsidP="000D4DE7">
      <w:pPr>
        <w:ind w:leftChars="700" w:left="2160" w:hangingChars="200" w:hanging="480"/>
        <w:rPr>
          <w:rFonts w:ascii="Times New Roman" w:eastAsia="標楷體" w:hAnsi="標楷體" w:cs="Times New Roman"/>
          <w:szCs w:val="24"/>
        </w:rPr>
      </w:pPr>
      <w:r w:rsidRPr="000D4DE7">
        <w:rPr>
          <w:rFonts w:ascii="Times New Roman" w:eastAsia="標楷體" w:hAnsi="標楷體" w:cs="Times New Roman" w:hint="eastAsia"/>
          <w:szCs w:val="24"/>
        </w:rPr>
        <w:t>一、藝術類科教師，得以作品及成就證明送審教師資格；其類科範圍，包括美術、音樂、舞蹈、民俗藝術、戲劇、電影及設計。</w:t>
      </w:r>
    </w:p>
    <w:p w:rsidR="000D4DE7" w:rsidRPr="000D4DE7" w:rsidRDefault="000D4DE7" w:rsidP="000D4DE7">
      <w:pPr>
        <w:ind w:leftChars="700" w:left="2160" w:hangingChars="200" w:hanging="480"/>
        <w:rPr>
          <w:rFonts w:ascii="Times New Roman" w:eastAsia="標楷體" w:hAnsi="標楷體" w:cs="Times New Roman"/>
          <w:szCs w:val="24"/>
        </w:rPr>
      </w:pPr>
      <w:r w:rsidRPr="000D4DE7">
        <w:rPr>
          <w:rFonts w:ascii="Times New Roman" w:eastAsia="標楷體" w:hAnsi="標楷體" w:cs="Times New Roman" w:hint="eastAsia"/>
          <w:szCs w:val="24"/>
        </w:rPr>
        <w:t>二、應用科技類科教師，對特定技術之學理或實作有創新、改進或延伸應用之具體成果者，得以技術報告送審；其審查範圍如下：</w:t>
      </w:r>
    </w:p>
    <w:p w:rsidR="000D4DE7" w:rsidRPr="000D4DE7" w:rsidRDefault="000D4DE7" w:rsidP="000D4DE7">
      <w:pPr>
        <w:ind w:firstLineChars="700" w:firstLine="1680"/>
        <w:rPr>
          <w:rFonts w:ascii="Times New Roman" w:eastAsia="標楷體" w:hAnsi="標楷體" w:cs="Times New Roman"/>
          <w:szCs w:val="24"/>
        </w:rPr>
      </w:pPr>
      <w:r w:rsidRPr="000D4DE7">
        <w:rPr>
          <w:rFonts w:ascii="Times New Roman" w:eastAsia="標楷體" w:hAnsi="標楷體" w:cs="Times New Roman" w:hint="eastAsia"/>
          <w:szCs w:val="24"/>
        </w:rPr>
        <w:t>（一）有關專利或創新之成果。</w:t>
      </w:r>
    </w:p>
    <w:p w:rsidR="000D4DE7" w:rsidRPr="000D4DE7" w:rsidRDefault="000D4DE7" w:rsidP="000D4DE7">
      <w:pPr>
        <w:ind w:leftChars="700" w:left="2400" w:hangingChars="300" w:hanging="720"/>
        <w:rPr>
          <w:rFonts w:ascii="Times New Roman" w:eastAsia="標楷體" w:hAnsi="標楷體" w:cs="Times New Roman"/>
          <w:szCs w:val="24"/>
        </w:rPr>
      </w:pPr>
      <w:r w:rsidRPr="000D4DE7">
        <w:rPr>
          <w:rFonts w:ascii="Times New Roman" w:eastAsia="標楷體" w:hAnsi="標楷體" w:cs="Times New Roman" w:hint="eastAsia"/>
          <w:szCs w:val="24"/>
        </w:rPr>
        <w:t>（二）有關專業技術或管理之個案研究，經整理分析具整體性及獨特見解貢獻之報告。</w:t>
      </w:r>
    </w:p>
    <w:p w:rsidR="000D4DE7" w:rsidRPr="000D4DE7" w:rsidRDefault="000D4DE7" w:rsidP="000D4DE7">
      <w:pPr>
        <w:ind w:leftChars="300" w:left="720" w:firstLineChars="400" w:firstLine="960"/>
        <w:rPr>
          <w:rFonts w:ascii="Times New Roman" w:eastAsia="標楷體" w:hAnsi="標楷體" w:cs="Times New Roman"/>
          <w:szCs w:val="24"/>
        </w:rPr>
      </w:pPr>
      <w:r w:rsidRPr="000D4DE7">
        <w:rPr>
          <w:rFonts w:ascii="Times New Roman" w:eastAsia="標楷體" w:hAnsi="標楷體" w:cs="Times New Roman" w:hint="eastAsia"/>
          <w:szCs w:val="24"/>
        </w:rPr>
        <w:t>（三）有關產學合作實務改善專案具有特殊貢獻之研發成果。</w:t>
      </w:r>
    </w:p>
    <w:p w:rsidR="000D4DE7" w:rsidRPr="000D4DE7" w:rsidRDefault="000D4DE7" w:rsidP="000D4DE7">
      <w:pPr>
        <w:ind w:leftChars="700" w:left="2160" w:hangingChars="200" w:hanging="480"/>
        <w:rPr>
          <w:rFonts w:ascii="Times New Roman" w:eastAsia="標楷體" w:hAnsi="標楷體" w:cs="Times New Roman"/>
          <w:szCs w:val="24"/>
        </w:rPr>
      </w:pPr>
      <w:r w:rsidRPr="000D4DE7">
        <w:rPr>
          <w:rFonts w:ascii="Times New Roman" w:eastAsia="標楷體" w:hAnsi="標楷體" w:cs="Times New Roman" w:hint="eastAsia"/>
          <w:szCs w:val="24"/>
        </w:rPr>
        <w:t>三、體育類科教師本人或受其指導之運動員參加重要國際運動賽會，獲有名次者，該教師得以成就證明送審；其重要國際運動賽會範圍、成就證明採計基準，由教育部定之。</w:t>
      </w:r>
    </w:p>
    <w:p w:rsidR="000D4DE7" w:rsidRPr="000D4DE7" w:rsidRDefault="000D4DE7" w:rsidP="000D4DE7">
      <w:pPr>
        <w:ind w:leftChars="700" w:left="1680"/>
        <w:rPr>
          <w:rFonts w:ascii="Times New Roman" w:eastAsia="標楷體" w:hAnsi="標楷體" w:cs="Times New Roman"/>
          <w:szCs w:val="24"/>
        </w:rPr>
      </w:pPr>
      <w:r w:rsidRPr="000D4DE7">
        <w:rPr>
          <w:rFonts w:ascii="Times New Roman" w:eastAsia="標楷體" w:hAnsi="標楷體" w:cs="Times New Roman" w:hint="eastAsia"/>
          <w:szCs w:val="24"/>
        </w:rPr>
        <w:t>前項第一款之審查基準如附表一；第二款之審查基準如附表二；第三款之審查基準如附表三。</w:t>
      </w:r>
    </w:p>
    <w:p w:rsidR="000D4DE7" w:rsidRPr="000D4DE7" w:rsidRDefault="000D4DE7" w:rsidP="000D4DE7">
      <w:pPr>
        <w:ind w:left="1680" w:hangingChars="700" w:hanging="1680"/>
        <w:rPr>
          <w:rFonts w:ascii="Times New Roman" w:eastAsia="標楷體" w:hAnsi="標楷體" w:cs="Times New Roman"/>
          <w:szCs w:val="24"/>
        </w:rPr>
      </w:pPr>
      <w:r w:rsidRPr="000D4DE7">
        <w:rPr>
          <w:rFonts w:ascii="Times New Roman" w:eastAsia="標楷體" w:hAnsi="標楷體" w:cs="Times New Roman"/>
          <w:szCs w:val="24"/>
        </w:rPr>
        <w:t>第</w:t>
      </w:r>
      <w:r w:rsidRPr="000D4DE7">
        <w:rPr>
          <w:rFonts w:ascii="Times New Roman" w:eastAsia="標楷體" w:hAnsi="標楷體" w:cs="Times New Roman"/>
          <w:szCs w:val="24"/>
        </w:rPr>
        <w:t xml:space="preserve"> </w:t>
      </w:r>
      <w:r w:rsidRPr="000D4DE7">
        <w:rPr>
          <w:rFonts w:ascii="Times New Roman" w:eastAsia="標楷體" w:hAnsi="標楷體" w:cs="Times New Roman" w:hint="eastAsia"/>
          <w:szCs w:val="24"/>
        </w:rPr>
        <w:t>十</w:t>
      </w:r>
      <w:r w:rsidRPr="000D4DE7">
        <w:rPr>
          <w:rFonts w:ascii="Times New Roman" w:eastAsia="標楷體" w:hAnsi="標楷體" w:cs="Times New Roman"/>
          <w:szCs w:val="24"/>
        </w:rPr>
        <w:t xml:space="preserve"> </w:t>
      </w:r>
      <w:r w:rsidRPr="000D4DE7">
        <w:rPr>
          <w:rFonts w:ascii="Times New Roman" w:eastAsia="標楷體" w:hAnsi="標楷體" w:cs="Times New Roman"/>
          <w:szCs w:val="24"/>
        </w:rPr>
        <w:t>條</w:t>
      </w:r>
      <w:r w:rsidRPr="000D4DE7">
        <w:rPr>
          <w:rFonts w:ascii="標楷體" w:eastAsia="標楷體" w:hAnsi="標楷體" w:cs="Times New Roman" w:hint="eastAsia"/>
          <w:szCs w:val="24"/>
        </w:rPr>
        <w:t xml:space="preserve">      </w:t>
      </w:r>
      <w:r w:rsidRPr="000D4DE7">
        <w:rPr>
          <w:rFonts w:ascii="Times New Roman" w:eastAsia="標楷體" w:hAnsi="Times New Roman" w:cs="Times New Roman" w:hint="eastAsia"/>
          <w:szCs w:val="24"/>
        </w:rPr>
        <w:t>教師得以教學實務成果代替專門著作申請升等。其審查內容及審查基準如附表四。</w:t>
      </w:r>
    </w:p>
    <w:p w:rsidR="000D4DE7" w:rsidRPr="000D4DE7" w:rsidRDefault="000D4DE7" w:rsidP="000D4DE7">
      <w:pPr>
        <w:ind w:left="1680" w:hangingChars="700" w:hanging="1680"/>
        <w:rPr>
          <w:rFonts w:ascii="Times New Roman" w:eastAsia="標楷體" w:hAnsi="標楷體" w:cs="Times New Roman"/>
          <w:szCs w:val="24"/>
        </w:rPr>
      </w:pPr>
      <w:r w:rsidRPr="000D4DE7">
        <w:rPr>
          <w:rFonts w:ascii="Times New Roman" w:eastAsia="標楷體" w:hAnsi="標楷體" w:cs="Times New Roman"/>
          <w:szCs w:val="24"/>
        </w:rPr>
        <w:t>第</w:t>
      </w:r>
      <w:r w:rsidRPr="000D4DE7">
        <w:rPr>
          <w:rFonts w:ascii="Times New Roman" w:eastAsia="標楷體" w:hAnsi="標楷體" w:cs="Times New Roman"/>
          <w:szCs w:val="24"/>
        </w:rPr>
        <w:t xml:space="preserve"> </w:t>
      </w:r>
      <w:r w:rsidRPr="000D4DE7">
        <w:rPr>
          <w:rFonts w:ascii="Times New Roman" w:eastAsia="標楷體" w:hAnsi="標楷體" w:cs="Times New Roman" w:hint="eastAsia"/>
          <w:szCs w:val="24"/>
        </w:rPr>
        <w:t>十一</w:t>
      </w:r>
      <w:r w:rsidRPr="000D4DE7">
        <w:rPr>
          <w:rFonts w:ascii="Times New Roman" w:eastAsia="標楷體" w:hAnsi="標楷體" w:cs="Times New Roman"/>
          <w:szCs w:val="24"/>
        </w:rPr>
        <w:t xml:space="preserve"> </w:t>
      </w:r>
      <w:r w:rsidRPr="000D4DE7">
        <w:rPr>
          <w:rFonts w:ascii="Times New Roman" w:eastAsia="標楷體" w:hAnsi="標楷體" w:cs="Times New Roman"/>
          <w:szCs w:val="24"/>
        </w:rPr>
        <w:t>條</w:t>
      </w:r>
      <w:r w:rsidRPr="000D4DE7">
        <w:rPr>
          <w:rFonts w:ascii="標楷體" w:eastAsia="標楷體" w:hAnsi="標楷體" w:cs="Times New Roman" w:hint="eastAsia"/>
          <w:szCs w:val="24"/>
        </w:rPr>
        <w:t xml:space="preserve">    </w:t>
      </w:r>
      <w:r w:rsidRPr="000D4DE7">
        <w:rPr>
          <w:rFonts w:ascii="Times New Roman" w:eastAsia="標楷體" w:hAnsi="標楷體" w:cs="Times New Roman" w:hint="eastAsia"/>
          <w:szCs w:val="24"/>
        </w:rPr>
        <w:t>教師升等之專門著作、作品、成就證明或技術報告應符合「專科以上學校教師資格</w:t>
      </w:r>
      <w:r w:rsidRPr="000D4DE7">
        <w:rPr>
          <w:rFonts w:ascii="Times New Roman" w:eastAsia="標楷體" w:hAnsi="標楷體" w:cs="Times New Roman" w:hint="eastAsia"/>
          <w:szCs w:val="24"/>
        </w:rPr>
        <w:lastRenderedPageBreak/>
        <w:t>審定辦法」之規定。</w:t>
      </w:r>
    </w:p>
    <w:p w:rsidR="000D4DE7" w:rsidRPr="000D4DE7" w:rsidRDefault="000D4DE7" w:rsidP="000D4DE7">
      <w:pPr>
        <w:ind w:leftChars="700" w:left="1680"/>
        <w:rPr>
          <w:rFonts w:ascii="Times New Roman" w:eastAsia="標楷體" w:hAnsi="標楷體" w:cs="Times New Roman"/>
          <w:szCs w:val="24"/>
        </w:rPr>
      </w:pPr>
      <w:r w:rsidRPr="000D4DE7">
        <w:rPr>
          <w:rFonts w:ascii="Times New Roman" w:eastAsia="標楷體" w:hAnsi="標楷體" w:cs="Times New Roman" w:hint="eastAsia"/>
          <w:szCs w:val="24"/>
        </w:rPr>
        <w:t>教師升等除學位論文及專書外，其代表著作應以本校名義發表，代表著作倘為合著，應為第一作者或通訊作者。其參考著作，至少應有一篇以本校名義發表。但新聘專任教師如獲本校聘任前已於原任職學校發表之著作，得列為代表著作或參考著作。</w:t>
      </w:r>
    </w:p>
    <w:p w:rsidR="000D4DE7" w:rsidRPr="000D4DE7" w:rsidRDefault="000D4DE7" w:rsidP="000D4DE7">
      <w:pPr>
        <w:ind w:firstLineChars="700" w:firstLine="1680"/>
        <w:rPr>
          <w:rFonts w:ascii="Times New Roman" w:eastAsia="標楷體" w:hAnsi="標楷體" w:cs="Times New Roman"/>
          <w:szCs w:val="24"/>
        </w:rPr>
      </w:pPr>
      <w:r w:rsidRPr="000D4DE7">
        <w:rPr>
          <w:rFonts w:ascii="Times New Roman" w:eastAsia="標楷體" w:hAnsi="標楷體" w:cs="Times New Roman" w:hint="eastAsia"/>
          <w:szCs w:val="24"/>
        </w:rPr>
        <w:t>各學院應針對研究項目最低標準另定研究審查細則。</w:t>
      </w:r>
    </w:p>
    <w:p w:rsidR="000D4DE7" w:rsidRPr="000D4DE7" w:rsidRDefault="000D4DE7" w:rsidP="000D4DE7">
      <w:pPr>
        <w:ind w:left="1680" w:hangingChars="700" w:hanging="1680"/>
        <w:rPr>
          <w:rFonts w:ascii="Times New Roman" w:eastAsia="標楷體" w:hAnsi="標楷體" w:cs="Times New Roman"/>
          <w:szCs w:val="24"/>
        </w:rPr>
      </w:pPr>
      <w:r w:rsidRPr="000D4DE7">
        <w:rPr>
          <w:rFonts w:ascii="Times New Roman" w:eastAsia="標楷體" w:hAnsi="標楷體" w:cs="Times New Roman"/>
          <w:szCs w:val="24"/>
        </w:rPr>
        <w:t>第</w:t>
      </w:r>
      <w:r w:rsidRPr="000D4DE7">
        <w:rPr>
          <w:rFonts w:ascii="Times New Roman" w:eastAsia="標楷體" w:hAnsi="標楷體" w:cs="Times New Roman"/>
          <w:szCs w:val="24"/>
        </w:rPr>
        <w:t xml:space="preserve"> </w:t>
      </w:r>
      <w:r w:rsidRPr="000D4DE7">
        <w:rPr>
          <w:rFonts w:ascii="Times New Roman" w:eastAsia="標楷體" w:hAnsi="標楷體" w:cs="Times New Roman" w:hint="eastAsia"/>
          <w:szCs w:val="24"/>
        </w:rPr>
        <w:t>十二</w:t>
      </w:r>
      <w:r w:rsidRPr="000D4DE7">
        <w:rPr>
          <w:rFonts w:ascii="Times New Roman" w:eastAsia="標楷體" w:hAnsi="標楷體" w:cs="Times New Roman"/>
          <w:szCs w:val="24"/>
        </w:rPr>
        <w:t xml:space="preserve"> </w:t>
      </w:r>
      <w:r w:rsidRPr="000D4DE7">
        <w:rPr>
          <w:rFonts w:ascii="Times New Roman" w:eastAsia="標楷體" w:hAnsi="標楷體" w:cs="Times New Roman"/>
          <w:szCs w:val="24"/>
        </w:rPr>
        <w:t>條</w:t>
      </w:r>
      <w:r w:rsidRPr="000D4DE7">
        <w:rPr>
          <w:rFonts w:ascii="標楷體" w:eastAsia="標楷體" w:hAnsi="標楷體" w:cs="Times New Roman" w:hint="eastAsia"/>
          <w:szCs w:val="24"/>
        </w:rPr>
        <w:t xml:space="preserve">    </w:t>
      </w:r>
      <w:r w:rsidRPr="000D4DE7">
        <w:rPr>
          <w:rFonts w:ascii="Times New Roman" w:eastAsia="標楷體" w:hAnsi="標楷體" w:cs="Times New Roman" w:hint="eastAsia"/>
          <w:szCs w:val="24"/>
        </w:rPr>
        <w:t>教師申請升等之代表著作應與任教科目性質相關，且為其取得前一等級教師資格後至送審前五年內之著作（含教學實務成果）；參考著作應為其取得前一等級教師資格後至送審前七年內之著作（含教學實務成果）。但送審人曾於前述期限內懷孕或生產者，得申請延長前述年限二年。</w:t>
      </w:r>
    </w:p>
    <w:p w:rsidR="000D4DE7" w:rsidRPr="000D4DE7" w:rsidRDefault="000D4DE7" w:rsidP="000D4DE7">
      <w:pPr>
        <w:rPr>
          <w:rFonts w:ascii="Times New Roman" w:eastAsia="標楷體" w:hAnsi="標楷體" w:cs="Times New Roman"/>
          <w:szCs w:val="24"/>
        </w:rPr>
      </w:pPr>
      <w:r w:rsidRPr="000D4DE7">
        <w:rPr>
          <w:rFonts w:ascii="Times New Roman" w:eastAsia="標楷體" w:hAnsi="標楷體" w:cs="Times New Roman"/>
          <w:szCs w:val="24"/>
        </w:rPr>
        <w:t>第</w:t>
      </w:r>
      <w:r w:rsidRPr="000D4DE7">
        <w:rPr>
          <w:rFonts w:ascii="Times New Roman" w:eastAsia="標楷體" w:hAnsi="標楷體" w:cs="Times New Roman"/>
          <w:szCs w:val="24"/>
        </w:rPr>
        <w:t xml:space="preserve"> </w:t>
      </w:r>
      <w:r w:rsidRPr="000D4DE7">
        <w:rPr>
          <w:rFonts w:ascii="Times New Roman" w:eastAsia="標楷體" w:hAnsi="標楷體" w:cs="Times New Roman" w:hint="eastAsia"/>
          <w:szCs w:val="24"/>
        </w:rPr>
        <w:t>十三</w:t>
      </w:r>
      <w:r w:rsidRPr="000D4DE7">
        <w:rPr>
          <w:rFonts w:ascii="Times New Roman" w:eastAsia="標楷體" w:hAnsi="標楷體" w:cs="Times New Roman"/>
          <w:szCs w:val="24"/>
        </w:rPr>
        <w:t xml:space="preserve"> </w:t>
      </w:r>
      <w:r w:rsidRPr="000D4DE7">
        <w:rPr>
          <w:rFonts w:ascii="Times New Roman" w:eastAsia="標楷體" w:hAnsi="標楷體" w:cs="Times New Roman"/>
          <w:szCs w:val="24"/>
        </w:rPr>
        <w:t>條</w:t>
      </w:r>
      <w:r w:rsidRPr="000D4DE7">
        <w:rPr>
          <w:rFonts w:ascii="標楷體" w:eastAsia="標楷體" w:hAnsi="標楷體" w:cs="Times New Roman" w:hint="eastAsia"/>
          <w:szCs w:val="24"/>
        </w:rPr>
        <w:t xml:space="preserve">    </w:t>
      </w:r>
      <w:r w:rsidRPr="000D4DE7">
        <w:rPr>
          <w:rFonts w:ascii="Times New Roman" w:eastAsia="標楷體" w:hAnsi="標楷體" w:cs="Times New Roman" w:hint="eastAsia"/>
          <w:szCs w:val="24"/>
        </w:rPr>
        <w:t>教師</w:t>
      </w:r>
      <w:r w:rsidRPr="000D4DE7">
        <w:rPr>
          <w:rFonts w:ascii="Times New Roman" w:eastAsia="標楷體" w:hAnsi="標楷體" w:cs="Times New Roman"/>
          <w:szCs w:val="24"/>
        </w:rPr>
        <w:t>升等審查程序</w:t>
      </w:r>
      <w:r w:rsidRPr="000D4DE7">
        <w:rPr>
          <w:rFonts w:ascii="Times New Roman" w:eastAsia="標楷體" w:hAnsi="標楷體" w:cs="Times New Roman" w:hint="eastAsia"/>
          <w:szCs w:val="24"/>
        </w:rPr>
        <w:t>如下</w:t>
      </w:r>
      <w:r w:rsidRPr="000D4DE7">
        <w:rPr>
          <w:rFonts w:ascii="Times New Roman" w:eastAsia="標楷體" w:hAnsi="標楷體" w:cs="Times New Roman"/>
          <w:szCs w:val="24"/>
        </w:rPr>
        <w:t>：</w:t>
      </w:r>
    </w:p>
    <w:p w:rsidR="000D4DE7" w:rsidRPr="000D4DE7" w:rsidRDefault="000D4DE7" w:rsidP="000D4DE7">
      <w:pPr>
        <w:ind w:firstLineChars="700" w:firstLine="1680"/>
        <w:rPr>
          <w:rFonts w:ascii="Times New Roman" w:eastAsia="標楷體" w:hAnsi="Times New Roman" w:cs="Times New Roman"/>
          <w:szCs w:val="24"/>
        </w:rPr>
      </w:pPr>
      <w:r w:rsidRPr="000D4DE7">
        <w:rPr>
          <w:rFonts w:ascii="Times New Roman" w:eastAsia="標楷體" w:hAnsi="標楷體" w:cs="Times New Roman"/>
          <w:szCs w:val="24"/>
        </w:rPr>
        <w:t>一、</w:t>
      </w:r>
      <w:r w:rsidRPr="000D4DE7">
        <w:rPr>
          <w:rFonts w:ascii="Times New Roman" w:eastAsia="標楷體" w:hAnsi="標楷體" w:cs="Times New Roman" w:hint="eastAsia"/>
          <w:szCs w:val="24"/>
        </w:rPr>
        <w:t>資格審查</w:t>
      </w:r>
    </w:p>
    <w:p w:rsidR="000D4DE7" w:rsidRPr="000D4DE7" w:rsidRDefault="000D4DE7" w:rsidP="000D4DE7">
      <w:pPr>
        <w:autoSpaceDE w:val="0"/>
        <w:autoSpaceDN w:val="0"/>
        <w:adjustRightInd w:val="0"/>
        <w:ind w:leftChars="700" w:left="1680"/>
        <w:rPr>
          <w:rFonts w:ascii="Times New Roman" w:eastAsia="標楷體" w:hAnsi="標楷體" w:cs="Times New Roman"/>
          <w:szCs w:val="24"/>
        </w:rPr>
      </w:pPr>
      <w:r w:rsidRPr="000D4DE7">
        <w:rPr>
          <w:rFonts w:ascii="Times New Roman" w:eastAsia="標楷體" w:hAnsi="標楷體" w:cs="Times New Roman" w:hint="eastAsia"/>
          <w:szCs w:val="24"/>
        </w:rPr>
        <w:t>申請</w:t>
      </w:r>
      <w:r w:rsidRPr="000D4DE7">
        <w:rPr>
          <w:rFonts w:ascii="Times New Roman" w:eastAsia="標楷體" w:hAnsi="標楷體" w:cs="Times New Roman"/>
          <w:szCs w:val="24"/>
        </w:rPr>
        <w:t>升等</w:t>
      </w:r>
      <w:r w:rsidRPr="000D4DE7">
        <w:rPr>
          <w:rFonts w:ascii="Times New Roman" w:eastAsia="標楷體" w:hAnsi="標楷體" w:cs="Times New Roman" w:hint="eastAsia"/>
          <w:szCs w:val="24"/>
        </w:rPr>
        <w:t>之</w:t>
      </w:r>
      <w:r w:rsidRPr="000D4DE7">
        <w:rPr>
          <w:rFonts w:ascii="Times New Roman" w:eastAsia="標楷體" w:hAnsi="標楷體" w:cs="Times New Roman"/>
          <w:szCs w:val="24"/>
        </w:rPr>
        <w:t>教師應於</w:t>
      </w:r>
      <w:r w:rsidRPr="000D4DE7">
        <w:rPr>
          <w:rFonts w:ascii="Times New Roman" w:eastAsia="標楷體" w:hAnsi="標楷體" w:cs="Times New Roman" w:hint="eastAsia"/>
          <w:szCs w:val="24"/>
        </w:rPr>
        <w:t>學期開始</w:t>
      </w:r>
      <w:r w:rsidRPr="000D4DE7">
        <w:rPr>
          <w:rFonts w:ascii="Times New Roman" w:eastAsia="標楷體" w:hAnsi="標楷體" w:cs="Times New Roman"/>
          <w:szCs w:val="24"/>
        </w:rPr>
        <w:t>三個月內備齊</w:t>
      </w:r>
      <w:r w:rsidRPr="000D4DE7">
        <w:rPr>
          <w:rFonts w:ascii="Times New Roman" w:eastAsia="標楷體" w:hAnsi="標楷體" w:cs="Times New Roman" w:hint="eastAsia"/>
          <w:szCs w:val="24"/>
        </w:rPr>
        <w:t>研究、教學、服務及輔導等各項資料，由各級教評會辦理資格審查。</w:t>
      </w:r>
      <w:r w:rsidRPr="000D4DE7">
        <w:rPr>
          <w:rFonts w:ascii="Times New Roman" w:eastAsia="標楷體" w:hAnsi="標楷體" w:cs="Times New Roman"/>
          <w:szCs w:val="24"/>
        </w:rPr>
        <w:t>各科、系、中心、院教評會對於升等案件，應確實審核送審者之條件、著作及資料是否合乎各科系、中心、院送審規定，經校教評會審查通過後，始得辦理初審、複審、外審及決審作業。</w:t>
      </w:r>
      <w:r w:rsidRPr="000D4DE7">
        <w:rPr>
          <w:rFonts w:ascii="Times New Roman" w:eastAsia="標楷體" w:hAnsi="標楷體" w:cs="Times New Roman" w:hint="eastAsia"/>
          <w:szCs w:val="24"/>
        </w:rPr>
        <w:t>送審人得提出三位以內不宜審查其著作之迴避名單，並敘明具體理由。</w:t>
      </w:r>
    </w:p>
    <w:p w:rsidR="000D4DE7" w:rsidRPr="000D4DE7" w:rsidRDefault="000D4DE7" w:rsidP="000D4DE7">
      <w:pPr>
        <w:ind w:firstLineChars="700" w:firstLine="1680"/>
        <w:rPr>
          <w:rFonts w:ascii="Times New Roman" w:eastAsia="標楷體" w:hAnsi="Times New Roman" w:cs="Times New Roman"/>
          <w:szCs w:val="24"/>
        </w:rPr>
      </w:pPr>
      <w:r w:rsidRPr="000D4DE7">
        <w:rPr>
          <w:rFonts w:ascii="Times New Roman" w:eastAsia="標楷體" w:hAnsi="標楷體" w:cs="Times New Roman" w:hint="eastAsia"/>
          <w:szCs w:val="24"/>
        </w:rPr>
        <w:t>二</w:t>
      </w:r>
      <w:r w:rsidRPr="000D4DE7">
        <w:rPr>
          <w:rFonts w:ascii="Times New Roman" w:eastAsia="標楷體" w:hAnsi="標楷體" w:cs="Times New Roman"/>
          <w:szCs w:val="24"/>
        </w:rPr>
        <w:t>、初審</w:t>
      </w:r>
    </w:p>
    <w:p w:rsidR="000D4DE7" w:rsidRPr="000D4DE7" w:rsidRDefault="000D4DE7" w:rsidP="000D4DE7">
      <w:pPr>
        <w:ind w:leftChars="300" w:left="720" w:firstLineChars="400" w:firstLine="960"/>
        <w:rPr>
          <w:rFonts w:ascii="Times New Roman" w:eastAsia="標楷體" w:hAnsi="Times New Roman" w:cs="Times New Roman"/>
          <w:szCs w:val="24"/>
        </w:rPr>
      </w:pPr>
      <w:r w:rsidRPr="000D4DE7">
        <w:rPr>
          <w:rFonts w:ascii="Times New Roman" w:eastAsia="標楷體" w:hAnsi="標楷體" w:cs="Times New Roman"/>
          <w:szCs w:val="24"/>
        </w:rPr>
        <w:t>（一）各科、系、中心教師升等由各科系、中心教評會辦理初審。</w:t>
      </w:r>
    </w:p>
    <w:p w:rsidR="000D4DE7" w:rsidRPr="000D4DE7" w:rsidRDefault="000D4DE7" w:rsidP="000D4DE7">
      <w:pPr>
        <w:ind w:leftChars="700" w:left="2400" w:hangingChars="300" w:hanging="720"/>
        <w:rPr>
          <w:rFonts w:ascii="Times New Roman" w:eastAsia="標楷體" w:hAnsi="Times New Roman" w:cs="Times New Roman"/>
          <w:szCs w:val="24"/>
        </w:rPr>
      </w:pPr>
      <w:r w:rsidRPr="000D4DE7">
        <w:rPr>
          <w:rFonts w:ascii="Times New Roman" w:eastAsia="標楷體" w:hAnsi="標楷體" w:cs="Times New Roman"/>
          <w:szCs w:val="24"/>
        </w:rPr>
        <w:t>（二）科、系、中心教評會應就升等教師之</w:t>
      </w:r>
      <w:r w:rsidRPr="000D4DE7">
        <w:rPr>
          <w:rFonts w:ascii="Times New Roman" w:eastAsia="標楷體" w:hAnsi="標楷體" w:cs="Times New Roman" w:hint="eastAsia"/>
          <w:szCs w:val="24"/>
        </w:rPr>
        <w:t>研究、教學、服務及輔導</w:t>
      </w:r>
      <w:r w:rsidRPr="000D4DE7">
        <w:rPr>
          <w:rFonts w:ascii="Times New Roman" w:eastAsia="標楷體" w:hAnsi="標楷體" w:cs="Times New Roman"/>
          <w:szCs w:val="24"/>
        </w:rPr>
        <w:t>情形予以初審，並評定成績。</w:t>
      </w:r>
    </w:p>
    <w:p w:rsidR="000D4DE7" w:rsidRPr="000D4DE7" w:rsidRDefault="000D4DE7" w:rsidP="000D4DE7">
      <w:pPr>
        <w:ind w:firstLineChars="700" w:firstLine="1680"/>
        <w:rPr>
          <w:rFonts w:ascii="Times New Roman" w:eastAsia="標楷體" w:hAnsi="Times New Roman" w:cs="Times New Roman"/>
          <w:szCs w:val="24"/>
        </w:rPr>
      </w:pPr>
      <w:r w:rsidRPr="000D4DE7">
        <w:rPr>
          <w:rFonts w:ascii="Times New Roman" w:eastAsia="標楷體" w:hAnsi="標楷體" w:cs="Times New Roman" w:hint="eastAsia"/>
          <w:szCs w:val="24"/>
        </w:rPr>
        <w:t>三</w:t>
      </w:r>
      <w:r w:rsidRPr="000D4DE7">
        <w:rPr>
          <w:rFonts w:ascii="Times New Roman" w:eastAsia="標楷體" w:hAnsi="標楷體" w:cs="Times New Roman"/>
          <w:szCs w:val="24"/>
        </w:rPr>
        <w:t>、複審</w:t>
      </w:r>
    </w:p>
    <w:p w:rsidR="000D4DE7" w:rsidRPr="000D4DE7" w:rsidRDefault="000D4DE7" w:rsidP="000D4DE7">
      <w:pPr>
        <w:ind w:firstLineChars="700" w:firstLine="1680"/>
        <w:rPr>
          <w:rFonts w:ascii="Times New Roman" w:eastAsia="標楷體" w:hAnsi="Times New Roman" w:cs="Times New Roman"/>
          <w:szCs w:val="24"/>
        </w:rPr>
      </w:pPr>
      <w:r w:rsidRPr="000D4DE7">
        <w:rPr>
          <w:rFonts w:ascii="Times New Roman" w:eastAsia="標楷體" w:hAnsi="標楷體" w:cs="Times New Roman"/>
          <w:szCs w:val="24"/>
        </w:rPr>
        <w:t>（一）初審通過後，送院教評會、</w:t>
      </w:r>
      <w:r w:rsidRPr="000D4DE7">
        <w:rPr>
          <w:rFonts w:ascii="Times New Roman" w:eastAsia="標楷體" w:hAnsi="標楷體" w:cs="Times New Roman" w:hint="eastAsia"/>
          <w:szCs w:val="24"/>
        </w:rPr>
        <w:t>通識教育中心教評複審委員會議</w:t>
      </w:r>
      <w:r w:rsidRPr="000D4DE7">
        <w:rPr>
          <w:rFonts w:ascii="Times New Roman" w:eastAsia="標楷體" w:hAnsi="標楷體" w:cs="Times New Roman"/>
          <w:szCs w:val="24"/>
        </w:rPr>
        <w:t>複審。</w:t>
      </w:r>
    </w:p>
    <w:p w:rsidR="000D4DE7" w:rsidRPr="000D4DE7" w:rsidRDefault="000D4DE7" w:rsidP="000D4DE7">
      <w:pPr>
        <w:ind w:leftChars="700" w:left="2400" w:hangingChars="300" w:hanging="720"/>
        <w:rPr>
          <w:rFonts w:ascii="Times New Roman" w:eastAsia="標楷體" w:hAnsi="標楷體" w:cs="Times New Roman"/>
          <w:szCs w:val="24"/>
        </w:rPr>
      </w:pPr>
      <w:r w:rsidRPr="000D4DE7">
        <w:rPr>
          <w:rFonts w:ascii="Times New Roman" w:eastAsia="標楷體" w:hAnsi="標楷體" w:cs="Times New Roman"/>
          <w:szCs w:val="24"/>
        </w:rPr>
        <w:t>（二）院教評會在複審之前，應將升等著作簽請校長聘請校外學者專家審查。校外學者專家名單由校教評會推舉委員或校內資深專業副教授以上教師二人就送審人之研究領域各提供</w:t>
      </w:r>
      <w:r w:rsidRPr="000D4DE7">
        <w:rPr>
          <w:rFonts w:ascii="Times New Roman" w:eastAsia="標楷體" w:hAnsi="標楷體" w:cs="Times New Roman" w:hint="eastAsia"/>
          <w:szCs w:val="24"/>
        </w:rPr>
        <w:t>六</w:t>
      </w:r>
      <w:r w:rsidRPr="000D4DE7">
        <w:rPr>
          <w:rFonts w:ascii="Times New Roman" w:eastAsia="標楷體" w:hAnsi="標楷體" w:cs="Times New Roman"/>
          <w:szCs w:val="24"/>
        </w:rPr>
        <w:t>人（含）以上名單，由校教評會主席圈選</w:t>
      </w:r>
      <w:r w:rsidRPr="000D4DE7">
        <w:rPr>
          <w:rFonts w:ascii="Times New Roman" w:eastAsia="標楷體" w:hAnsi="標楷體" w:cs="Times New Roman" w:hint="eastAsia"/>
          <w:szCs w:val="24"/>
        </w:rPr>
        <w:t>後</w:t>
      </w:r>
      <w:r w:rsidRPr="000D4DE7">
        <w:rPr>
          <w:rFonts w:ascii="Times New Roman" w:eastAsia="標楷體" w:hAnsi="標楷體" w:cs="Times New Roman"/>
          <w:szCs w:val="24"/>
        </w:rPr>
        <w:t>密送外審。</w:t>
      </w:r>
    </w:p>
    <w:p w:rsidR="000D4DE7" w:rsidRPr="000D4DE7" w:rsidRDefault="000D4DE7" w:rsidP="000D4DE7">
      <w:pPr>
        <w:autoSpaceDE w:val="0"/>
        <w:autoSpaceDN w:val="0"/>
        <w:adjustRightInd w:val="0"/>
        <w:ind w:leftChars="700" w:left="2400" w:hangingChars="300" w:hanging="720"/>
        <w:rPr>
          <w:rFonts w:ascii="Times New Roman" w:eastAsia="標楷體" w:hAnsi="標楷體" w:cs="Times New Roman"/>
          <w:szCs w:val="24"/>
        </w:rPr>
      </w:pPr>
      <w:r w:rsidRPr="000D4DE7">
        <w:rPr>
          <w:rFonts w:ascii="Times New Roman" w:eastAsia="標楷體" w:hAnsi="標楷體" w:cs="Times New Roman"/>
          <w:szCs w:val="24"/>
        </w:rPr>
        <w:t>（三）</w:t>
      </w:r>
      <w:r w:rsidRPr="000D4DE7">
        <w:rPr>
          <w:rFonts w:ascii="Times New Roman" w:eastAsia="標楷體" w:hAnsi="標楷體" w:cs="Times New Roman" w:hint="eastAsia"/>
          <w:szCs w:val="24"/>
        </w:rPr>
        <w:t>講師升等助理教授、助理教授升等副教授部分，以專門著作、體育成就證明、技術報告或教學成果報告送審者，外審一次送六位學者專家審查，須至少四人評定達七十分</w:t>
      </w:r>
      <w:r w:rsidRPr="000D4DE7">
        <w:rPr>
          <w:rFonts w:ascii="Times New Roman" w:eastAsia="標楷體" w:hAnsi="標楷體" w:cs="Times New Roman"/>
          <w:szCs w:val="24"/>
        </w:rPr>
        <w:t>（含）</w:t>
      </w:r>
      <w:r w:rsidRPr="000D4DE7">
        <w:rPr>
          <w:rFonts w:ascii="Times New Roman" w:eastAsia="標楷體" w:hAnsi="標楷體" w:cs="Times New Roman" w:hint="eastAsia"/>
          <w:szCs w:val="24"/>
        </w:rPr>
        <w:t>以上，外審始為通過；以作品、藝術成就證明送審者，外審一次送八位學者專家審查，須至少六人評定達七十分</w:t>
      </w:r>
      <w:r w:rsidRPr="000D4DE7">
        <w:rPr>
          <w:rFonts w:ascii="Times New Roman" w:eastAsia="標楷體" w:hAnsi="標楷體" w:cs="Times New Roman"/>
          <w:szCs w:val="24"/>
        </w:rPr>
        <w:t>（含）</w:t>
      </w:r>
      <w:r w:rsidRPr="000D4DE7">
        <w:rPr>
          <w:rFonts w:ascii="Times New Roman" w:eastAsia="標楷體" w:hAnsi="標楷體" w:cs="Times New Roman" w:hint="eastAsia"/>
          <w:szCs w:val="24"/>
        </w:rPr>
        <w:t>以上，外審始為通過。審查人不得低階高審。</w:t>
      </w:r>
    </w:p>
    <w:p w:rsidR="000D4DE7" w:rsidRPr="000D4DE7" w:rsidRDefault="000D4DE7" w:rsidP="000D4DE7">
      <w:pPr>
        <w:autoSpaceDE w:val="0"/>
        <w:autoSpaceDN w:val="0"/>
        <w:adjustRightInd w:val="0"/>
        <w:ind w:leftChars="700" w:left="2400" w:hangingChars="300" w:hanging="720"/>
        <w:rPr>
          <w:rFonts w:ascii="Times New Roman" w:eastAsia="標楷體" w:hAnsi="標楷體" w:cs="Times New Roman"/>
          <w:szCs w:val="24"/>
        </w:rPr>
      </w:pPr>
      <w:r w:rsidRPr="000D4DE7">
        <w:rPr>
          <w:rFonts w:ascii="Times New Roman" w:eastAsia="標楷體" w:hAnsi="標楷體" w:cs="Times New Roman"/>
          <w:szCs w:val="24"/>
        </w:rPr>
        <w:t>（</w:t>
      </w:r>
      <w:r w:rsidRPr="000D4DE7">
        <w:rPr>
          <w:rFonts w:ascii="Times New Roman" w:eastAsia="標楷體" w:hAnsi="標楷體" w:cs="Times New Roman" w:hint="eastAsia"/>
          <w:szCs w:val="24"/>
        </w:rPr>
        <w:t>四</w:t>
      </w:r>
      <w:r w:rsidRPr="000D4DE7">
        <w:rPr>
          <w:rFonts w:ascii="Times New Roman" w:eastAsia="標楷體" w:hAnsi="標楷體" w:cs="Times New Roman"/>
          <w:szCs w:val="24"/>
        </w:rPr>
        <w:t>）</w:t>
      </w:r>
      <w:r w:rsidRPr="000D4DE7">
        <w:rPr>
          <w:rFonts w:ascii="Times New Roman" w:eastAsia="標楷體" w:hAnsi="標楷體" w:cs="Times New Roman" w:hint="eastAsia"/>
          <w:szCs w:val="24"/>
        </w:rPr>
        <w:t>副教授升等教授部分，以專門著作、體育成就證明、技術報告或教學成果報告送審者，外審一次送三位學者專家審查，須至少二人評定達七十分</w:t>
      </w:r>
      <w:r w:rsidRPr="000D4DE7">
        <w:rPr>
          <w:rFonts w:ascii="Times New Roman" w:eastAsia="標楷體" w:hAnsi="標楷體" w:cs="Times New Roman"/>
          <w:szCs w:val="24"/>
        </w:rPr>
        <w:t>（含）</w:t>
      </w:r>
      <w:r w:rsidRPr="000D4DE7">
        <w:rPr>
          <w:rFonts w:ascii="Times New Roman" w:eastAsia="標楷體" w:hAnsi="標楷體" w:cs="Times New Roman" w:hint="eastAsia"/>
          <w:szCs w:val="24"/>
        </w:rPr>
        <w:t>以上，外審始為通過；以作品、藝術成就證明送審者，外審一次送四位學者專家審查，須至少三人評定達七十分</w:t>
      </w:r>
      <w:r w:rsidRPr="000D4DE7">
        <w:rPr>
          <w:rFonts w:ascii="Times New Roman" w:eastAsia="標楷體" w:hAnsi="標楷體" w:cs="Times New Roman"/>
          <w:szCs w:val="24"/>
        </w:rPr>
        <w:t>（含）</w:t>
      </w:r>
      <w:r w:rsidRPr="000D4DE7">
        <w:rPr>
          <w:rFonts w:ascii="Times New Roman" w:eastAsia="標楷體" w:hAnsi="標楷體" w:cs="Times New Roman" w:hint="eastAsia"/>
          <w:szCs w:val="24"/>
        </w:rPr>
        <w:t>以上，外審始為通過。審查人不得低階高審。</w:t>
      </w:r>
    </w:p>
    <w:p w:rsidR="000D4DE7" w:rsidRPr="000D4DE7" w:rsidRDefault="000D4DE7" w:rsidP="000D4DE7">
      <w:pPr>
        <w:tabs>
          <w:tab w:val="left" w:pos="1440"/>
        </w:tabs>
        <w:ind w:leftChars="700" w:left="2400" w:hangingChars="300" w:hanging="720"/>
        <w:rPr>
          <w:rFonts w:ascii="Times New Roman" w:eastAsia="標楷體" w:hAnsi="Times New Roman" w:cs="Times New Roman"/>
          <w:szCs w:val="24"/>
        </w:rPr>
      </w:pPr>
      <w:r w:rsidRPr="000D4DE7">
        <w:rPr>
          <w:rFonts w:ascii="Times New Roman" w:eastAsia="標楷體" w:hAnsi="標楷體" w:cs="Times New Roman"/>
          <w:szCs w:val="24"/>
        </w:rPr>
        <w:t>（</w:t>
      </w:r>
      <w:r w:rsidRPr="000D4DE7">
        <w:rPr>
          <w:rFonts w:ascii="Times New Roman" w:eastAsia="標楷體" w:hAnsi="標楷體" w:cs="Times New Roman" w:hint="eastAsia"/>
          <w:szCs w:val="24"/>
        </w:rPr>
        <w:t>五</w:t>
      </w:r>
      <w:r w:rsidRPr="000D4DE7">
        <w:rPr>
          <w:rFonts w:ascii="Times New Roman" w:eastAsia="標楷體" w:hAnsi="標楷體" w:cs="Times New Roman"/>
          <w:szCs w:val="24"/>
        </w:rPr>
        <w:t>）校教評會推舉委員、校外學者專家與送審人有下列關係之一者，應予以迴避：</w:t>
      </w:r>
    </w:p>
    <w:p w:rsidR="000D4DE7" w:rsidRPr="000D4DE7" w:rsidRDefault="000D4DE7" w:rsidP="000D4DE7">
      <w:pPr>
        <w:tabs>
          <w:tab w:val="left" w:pos="1440"/>
        </w:tabs>
        <w:ind w:firstLineChars="1000" w:firstLine="2400"/>
        <w:rPr>
          <w:rFonts w:ascii="Times New Roman" w:eastAsia="標楷體" w:hAnsi="Times New Roman" w:cs="Times New Roman"/>
          <w:szCs w:val="24"/>
        </w:rPr>
      </w:pPr>
      <w:r w:rsidRPr="000D4DE7">
        <w:rPr>
          <w:rFonts w:ascii="Times New Roman" w:eastAsia="標楷體" w:hAnsi="Times New Roman" w:cs="Times New Roman"/>
          <w:szCs w:val="24"/>
        </w:rPr>
        <w:t>1.</w:t>
      </w:r>
      <w:r w:rsidRPr="000D4DE7">
        <w:rPr>
          <w:rFonts w:ascii="Times New Roman" w:eastAsia="標楷體" w:hAnsi="標楷體" w:cs="Times New Roman"/>
          <w:szCs w:val="24"/>
        </w:rPr>
        <w:t>師生。</w:t>
      </w:r>
    </w:p>
    <w:p w:rsidR="000D4DE7" w:rsidRPr="000D4DE7" w:rsidRDefault="000D4DE7" w:rsidP="000D4DE7">
      <w:pPr>
        <w:tabs>
          <w:tab w:val="left" w:pos="1440"/>
        </w:tabs>
        <w:ind w:firstLineChars="1000" w:firstLine="2400"/>
        <w:rPr>
          <w:rFonts w:ascii="Times New Roman" w:eastAsia="標楷體" w:hAnsi="Times New Roman" w:cs="Times New Roman"/>
          <w:szCs w:val="24"/>
        </w:rPr>
      </w:pPr>
      <w:r w:rsidRPr="000D4DE7">
        <w:rPr>
          <w:rFonts w:ascii="Times New Roman" w:eastAsia="標楷體" w:hAnsi="Times New Roman" w:cs="Times New Roman"/>
          <w:szCs w:val="24"/>
        </w:rPr>
        <w:lastRenderedPageBreak/>
        <w:t>2.</w:t>
      </w:r>
      <w:r w:rsidRPr="000D4DE7">
        <w:rPr>
          <w:rFonts w:ascii="Times New Roman" w:eastAsia="標楷體" w:hAnsi="標楷體" w:cs="Times New Roman"/>
          <w:szCs w:val="24"/>
        </w:rPr>
        <w:t>三親等內之血親。</w:t>
      </w:r>
    </w:p>
    <w:p w:rsidR="000D4DE7" w:rsidRPr="000D4DE7" w:rsidRDefault="000D4DE7" w:rsidP="000D4DE7">
      <w:pPr>
        <w:tabs>
          <w:tab w:val="left" w:pos="1440"/>
        </w:tabs>
        <w:ind w:leftChars="400" w:left="960" w:firstLineChars="600" w:firstLine="1440"/>
        <w:rPr>
          <w:rFonts w:ascii="Times New Roman" w:eastAsia="標楷體" w:hAnsi="Times New Roman" w:cs="Times New Roman"/>
          <w:szCs w:val="24"/>
        </w:rPr>
      </w:pPr>
      <w:r w:rsidRPr="000D4DE7">
        <w:rPr>
          <w:rFonts w:ascii="Times New Roman" w:eastAsia="標楷體" w:hAnsi="Times New Roman" w:cs="Times New Roman"/>
          <w:szCs w:val="24"/>
        </w:rPr>
        <w:t>3.</w:t>
      </w:r>
      <w:r w:rsidRPr="000D4DE7">
        <w:rPr>
          <w:rFonts w:ascii="Times New Roman" w:eastAsia="標楷體" w:hAnsi="標楷體" w:cs="Times New Roman"/>
          <w:szCs w:val="24"/>
        </w:rPr>
        <w:t>配偶或三親等內之姻親或曾有此關係。</w:t>
      </w:r>
    </w:p>
    <w:p w:rsidR="000D4DE7" w:rsidRPr="000D4DE7" w:rsidRDefault="000D4DE7" w:rsidP="000D4DE7">
      <w:pPr>
        <w:tabs>
          <w:tab w:val="left" w:pos="1440"/>
        </w:tabs>
        <w:ind w:firstLineChars="1000" w:firstLine="2400"/>
        <w:rPr>
          <w:rFonts w:ascii="Times New Roman" w:eastAsia="標楷體" w:hAnsi="Times New Roman" w:cs="Times New Roman"/>
          <w:szCs w:val="24"/>
        </w:rPr>
      </w:pPr>
      <w:r w:rsidRPr="000D4DE7">
        <w:rPr>
          <w:rFonts w:ascii="Times New Roman" w:eastAsia="標楷體" w:hAnsi="Times New Roman" w:cs="Times New Roman"/>
          <w:szCs w:val="24"/>
        </w:rPr>
        <w:t>4.</w:t>
      </w:r>
      <w:r w:rsidRPr="000D4DE7">
        <w:rPr>
          <w:rFonts w:ascii="Times New Roman" w:eastAsia="標楷體" w:hAnsi="標楷體" w:cs="Times New Roman"/>
          <w:szCs w:val="24"/>
        </w:rPr>
        <w:t>學術合作關係。</w:t>
      </w:r>
    </w:p>
    <w:p w:rsidR="000D4DE7" w:rsidRPr="000D4DE7" w:rsidRDefault="000D4DE7" w:rsidP="000D4DE7">
      <w:pPr>
        <w:tabs>
          <w:tab w:val="left" w:pos="1440"/>
        </w:tabs>
        <w:ind w:firstLineChars="1000" w:firstLine="2400"/>
        <w:rPr>
          <w:rFonts w:ascii="Times New Roman" w:eastAsia="標楷體" w:hAnsi="Times New Roman" w:cs="Times New Roman"/>
          <w:szCs w:val="24"/>
        </w:rPr>
      </w:pPr>
      <w:r w:rsidRPr="000D4DE7">
        <w:rPr>
          <w:rFonts w:ascii="Times New Roman" w:eastAsia="標楷體" w:hAnsi="Times New Roman" w:cs="Times New Roman"/>
          <w:szCs w:val="24"/>
        </w:rPr>
        <w:t>5.</w:t>
      </w:r>
      <w:r w:rsidRPr="000D4DE7">
        <w:rPr>
          <w:rFonts w:ascii="Times New Roman" w:eastAsia="標楷體" w:hAnsi="標楷體" w:cs="Times New Roman"/>
          <w:szCs w:val="24"/>
        </w:rPr>
        <w:t>相關利害關係人。</w:t>
      </w:r>
    </w:p>
    <w:p w:rsidR="000D4DE7" w:rsidRPr="000D4DE7" w:rsidRDefault="000D4DE7" w:rsidP="000D4DE7">
      <w:pPr>
        <w:ind w:firstLineChars="1000" w:firstLine="2400"/>
        <w:rPr>
          <w:rFonts w:ascii="Times New Roman" w:eastAsia="標楷體" w:hAnsi="Times New Roman" w:cs="Times New Roman"/>
          <w:szCs w:val="24"/>
        </w:rPr>
      </w:pPr>
      <w:r w:rsidRPr="000D4DE7">
        <w:rPr>
          <w:rFonts w:ascii="Times New Roman" w:eastAsia="標楷體" w:hAnsi="Times New Roman" w:cs="Times New Roman"/>
          <w:szCs w:val="24"/>
        </w:rPr>
        <w:t>6.</w:t>
      </w:r>
      <w:r w:rsidRPr="000D4DE7">
        <w:rPr>
          <w:rFonts w:ascii="Times New Roman" w:eastAsia="標楷體" w:hAnsi="標楷體" w:cs="Times New Roman"/>
          <w:szCs w:val="24"/>
        </w:rPr>
        <w:t>依其他法規應予迴避。</w:t>
      </w:r>
    </w:p>
    <w:p w:rsidR="000D4DE7" w:rsidRPr="000D4DE7" w:rsidRDefault="000D4DE7" w:rsidP="000D4DE7">
      <w:pPr>
        <w:ind w:leftChars="700" w:left="2400" w:hangingChars="300" w:hanging="720"/>
        <w:rPr>
          <w:rFonts w:ascii="Times New Roman" w:eastAsia="標楷體" w:hAnsi="Times New Roman" w:cs="Times New Roman"/>
          <w:szCs w:val="24"/>
        </w:rPr>
      </w:pPr>
      <w:r w:rsidRPr="000D4DE7">
        <w:rPr>
          <w:rFonts w:ascii="Times New Roman" w:eastAsia="標楷體" w:hAnsi="標楷體" w:cs="Times New Roman"/>
          <w:szCs w:val="24"/>
        </w:rPr>
        <w:t>（</w:t>
      </w:r>
      <w:r w:rsidRPr="000D4DE7">
        <w:rPr>
          <w:rFonts w:ascii="Times New Roman" w:eastAsia="標楷體" w:hAnsi="標楷體" w:cs="Times New Roman" w:hint="eastAsia"/>
          <w:szCs w:val="24"/>
        </w:rPr>
        <w:t>六</w:t>
      </w:r>
      <w:r w:rsidRPr="000D4DE7">
        <w:rPr>
          <w:rFonts w:ascii="Times New Roman" w:eastAsia="標楷體" w:hAnsi="標楷體" w:cs="Times New Roman"/>
          <w:szCs w:val="24"/>
        </w:rPr>
        <w:t>）外審通過後，院教評會、</w:t>
      </w:r>
      <w:r w:rsidRPr="000D4DE7">
        <w:rPr>
          <w:rFonts w:ascii="Times New Roman" w:eastAsia="標楷體" w:hAnsi="標楷體" w:cs="Times New Roman" w:hint="eastAsia"/>
          <w:szCs w:val="24"/>
        </w:rPr>
        <w:t>通識教育中心教評複審委員會議</w:t>
      </w:r>
      <w:r w:rsidRPr="000D4DE7">
        <w:rPr>
          <w:rFonts w:ascii="Times New Roman" w:eastAsia="標楷體" w:hAnsi="標楷體" w:cs="Times New Roman"/>
          <w:szCs w:val="24"/>
        </w:rPr>
        <w:t>應就升等教師之</w:t>
      </w:r>
      <w:r w:rsidRPr="000D4DE7">
        <w:rPr>
          <w:rFonts w:ascii="Times New Roman" w:eastAsia="標楷體" w:hAnsi="標楷體" w:cs="Times New Roman" w:hint="eastAsia"/>
          <w:szCs w:val="24"/>
        </w:rPr>
        <w:t>研究、教學、服務及輔導</w:t>
      </w:r>
      <w:r w:rsidRPr="000D4DE7">
        <w:rPr>
          <w:rFonts w:ascii="Times New Roman" w:eastAsia="標楷體" w:hAnsi="標楷體" w:cs="Times New Roman"/>
          <w:szCs w:val="24"/>
        </w:rPr>
        <w:t>情形、初審相關資料與外審成績予以複審，並評定成績。</w:t>
      </w:r>
    </w:p>
    <w:p w:rsidR="000D4DE7" w:rsidRPr="000D4DE7" w:rsidRDefault="000D4DE7" w:rsidP="000D4DE7">
      <w:pPr>
        <w:ind w:firstLineChars="700" w:firstLine="1680"/>
        <w:rPr>
          <w:rFonts w:ascii="Times New Roman" w:eastAsia="標楷體" w:hAnsi="Times New Roman" w:cs="Times New Roman"/>
          <w:szCs w:val="24"/>
        </w:rPr>
      </w:pPr>
      <w:r w:rsidRPr="000D4DE7">
        <w:rPr>
          <w:rFonts w:ascii="Times New Roman" w:eastAsia="標楷體" w:hAnsi="標楷體" w:cs="Times New Roman" w:hint="eastAsia"/>
          <w:szCs w:val="24"/>
        </w:rPr>
        <w:t>四</w:t>
      </w:r>
      <w:r w:rsidRPr="000D4DE7">
        <w:rPr>
          <w:rFonts w:ascii="Times New Roman" w:eastAsia="標楷體" w:hAnsi="標楷體" w:cs="Times New Roman"/>
          <w:szCs w:val="24"/>
        </w:rPr>
        <w:t>、決審</w:t>
      </w:r>
    </w:p>
    <w:p w:rsidR="000D4DE7" w:rsidRPr="000D4DE7" w:rsidRDefault="000D4DE7" w:rsidP="000D4DE7">
      <w:pPr>
        <w:ind w:firstLineChars="700" w:firstLine="1680"/>
        <w:rPr>
          <w:rFonts w:ascii="Times New Roman" w:eastAsia="標楷體" w:hAnsi="標楷體" w:cs="Times New Roman"/>
          <w:szCs w:val="24"/>
        </w:rPr>
      </w:pPr>
      <w:r w:rsidRPr="000D4DE7">
        <w:rPr>
          <w:rFonts w:ascii="Times New Roman" w:eastAsia="標楷體" w:hAnsi="標楷體" w:cs="Times New Roman"/>
          <w:szCs w:val="24"/>
        </w:rPr>
        <w:t>（一）複審通過後，送校教評會決審。</w:t>
      </w:r>
    </w:p>
    <w:p w:rsidR="000D4DE7" w:rsidRPr="000D4DE7" w:rsidRDefault="000D4DE7" w:rsidP="000D4DE7">
      <w:pPr>
        <w:ind w:leftChars="700" w:left="2400" w:hangingChars="300" w:hanging="720"/>
        <w:rPr>
          <w:rFonts w:ascii="Times New Roman" w:eastAsia="標楷體" w:hAnsi="標楷體" w:cs="Times New Roman"/>
          <w:szCs w:val="24"/>
        </w:rPr>
      </w:pPr>
      <w:r w:rsidRPr="000D4DE7">
        <w:rPr>
          <w:rFonts w:ascii="Times New Roman" w:eastAsia="標楷體" w:hAnsi="標楷體" w:cs="Times New Roman"/>
          <w:szCs w:val="24"/>
        </w:rPr>
        <w:t>（二）校教評會訂於每年四月及十月召開，就升等教師之</w:t>
      </w:r>
      <w:r w:rsidRPr="000D4DE7">
        <w:rPr>
          <w:rFonts w:ascii="Times New Roman" w:eastAsia="標楷體" w:hAnsi="標楷體" w:cs="Times New Roman" w:hint="eastAsia"/>
          <w:szCs w:val="24"/>
        </w:rPr>
        <w:t>研究、教學、服務及輔導</w:t>
      </w:r>
      <w:r w:rsidRPr="000D4DE7">
        <w:rPr>
          <w:rFonts w:ascii="Times New Roman" w:eastAsia="標楷體" w:hAnsi="標楷體" w:cs="Times New Roman"/>
          <w:szCs w:val="24"/>
        </w:rPr>
        <w:t>情形及初審、複審、有關資料與外審成績進行決審。</w:t>
      </w:r>
    </w:p>
    <w:p w:rsidR="000D4DE7" w:rsidRPr="000D4DE7" w:rsidRDefault="000D4DE7" w:rsidP="000D4DE7">
      <w:pPr>
        <w:ind w:leftChars="700" w:left="2400" w:hangingChars="300" w:hanging="720"/>
        <w:rPr>
          <w:rFonts w:ascii="Times New Roman" w:eastAsia="標楷體" w:hAnsi="標楷體" w:cs="Times New Roman"/>
          <w:szCs w:val="24"/>
        </w:rPr>
      </w:pPr>
      <w:r w:rsidRPr="000D4DE7">
        <w:rPr>
          <w:rFonts w:ascii="Times New Roman" w:eastAsia="標楷體" w:hAnsi="標楷體" w:cs="Times New Roman"/>
          <w:szCs w:val="24"/>
        </w:rPr>
        <w:t>（</w:t>
      </w:r>
      <w:r w:rsidRPr="000D4DE7">
        <w:rPr>
          <w:rFonts w:ascii="Times New Roman" w:eastAsia="標楷體" w:hAnsi="標楷體" w:cs="Times New Roman" w:hint="eastAsia"/>
          <w:szCs w:val="24"/>
        </w:rPr>
        <w:t>三</w:t>
      </w:r>
      <w:r w:rsidRPr="000D4DE7">
        <w:rPr>
          <w:rFonts w:ascii="Times New Roman" w:eastAsia="標楷體" w:hAnsi="標楷體" w:cs="Times New Roman"/>
          <w:szCs w:val="24"/>
        </w:rPr>
        <w:t>）前項升等教師資格送審表件如不能於三個月內送校報部，因而導致本身權益受損，概由該升等教師自行負責，不得提出異議。</w:t>
      </w:r>
    </w:p>
    <w:p w:rsidR="000D4DE7" w:rsidRPr="000D4DE7" w:rsidRDefault="000D4DE7" w:rsidP="000D4DE7">
      <w:pPr>
        <w:ind w:left="1680" w:hangingChars="700" w:hanging="1680"/>
        <w:rPr>
          <w:rFonts w:ascii="Times New Roman" w:eastAsia="標楷體" w:hAnsi="標楷體" w:cs="Times New Roman"/>
          <w:szCs w:val="24"/>
        </w:rPr>
      </w:pPr>
      <w:r w:rsidRPr="000D4DE7">
        <w:rPr>
          <w:rFonts w:ascii="Times New Roman" w:eastAsia="標楷體" w:hAnsi="標楷體" w:cs="Times New Roman" w:hint="eastAsia"/>
          <w:szCs w:val="24"/>
        </w:rPr>
        <w:t>第</w:t>
      </w:r>
      <w:r w:rsidRPr="000D4DE7">
        <w:rPr>
          <w:rFonts w:ascii="Times New Roman" w:eastAsia="標楷體" w:hAnsi="標楷體" w:cs="Times New Roman"/>
          <w:szCs w:val="24"/>
        </w:rPr>
        <w:t xml:space="preserve"> </w:t>
      </w:r>
      <w:r w:rsidRPr="000D4DE7">
        <w:rPr>
          <w:rFonts w:ascii="Times New Roman" w:eastAsia="標楷體" w:hAnsi="標楷體" w:cs="Times New Roman" w:hint="eastAsia"/>
          <w:szCs w:val="24"/>
        </w:rPr>
        <w:t>十四</w:t>
      </w:r>
      <w:r w:rsidRPr="000D4DE7">
        <w:rPr>
          <w:rFonts w:ascii="Times New Roman" w:eastAsia="標楷體" w:hAnsi="標楷體" w:cs="Times New Roman"/>
          <w:szCs w:val="24"/>
        </w:rPr>
        <w:t xml:space="preserve"> </w:t>
      </w:r>
      <w:r w:rsidRPr="000D4DE7">
        <w:rPr>
          <w:rFonts w:ascii="Times New Roman" w:eastAsia="標楷體" w:hAnsi="標楷體" w:cs="Times New Roman" w:hint="eastAsia"/>
          <w:szCs w:val="24"/>
        </w:rPr>
        <w:t>條</w:t>
      </w:r>
      <w:r w:rsidRPr="000D4DE7">
        <w:rPr>
          <w:rFonts w:ascii="標楷體" w:eastAsia="標楷體" w:hAnsi="標楷體" w:cs="Times New Roman"/>
          <w:szCs w:val="24"/>
        </w:rPr>
        <w:t xml:space="preserve"> </w:t>
      </w:r>
      <w:r w:rsidRPr="000D4DE7">
        <w:rPr>
          <w:rFonts w:ascii="標楷體" w:eastAsia="標楷體" w:hAnsi="標楷體" w:cs="Times New Roman" w:hint="eastAsia"/>
          <w:szCs w:val="24"/>
        </w:rPr>
        <w:t xml:space="preserve">   </w:t>
      </w:r>
      <w:r w:rsidRPr="000D4DE7">
        <w:rPr>
          <w:rFonts w:ascii="Times New Roman" w:eastAsia="標楷體" w:hAnsi="標楷體" w:cs="Times New Roman" w:hint="eastAsia"/>
          <w:szCs w:val="24"/>
        </w:rPr>
        <w:t>教師取得較高學位或文憑，申請以學位升等者，應依本辦法辦理，但不受升等年資之限制。送審者之專門著作（含學位論文）應依第十三條規定辦理外審。</w:t>
      </w:r>
    </w:p>
    <w:p w:rsidR="000D4DE7" w:rsidRPr="000D4DE7" w:rsidRDefault="000D4DE7" w:rsidP="000D4DE7">
      <w:pPr>
        <w:ind w:left="1680" w:hangingChars="700" w:hanging="1680"/>
        <w:rPr>
          <w:rFonts w:ascii="Times New Roman" w:eastAsia="標楷體" w:hAnsi="標楷體" w:cs="Times New Roman"/>
          <w:szCs w:val="24"/>
        </w:rPr>
      </w:pPr>
      <w:r w:rsidRPr="000D4DE7">
        <w:rPr>
          <w:rFonts w:ascii="Times New Roman" w:eastAsia="標楷體" w:hAnsi="標楷體" w:cs="Times New Roman"/>
          <w:szCs w:val="24"/>
        </w:rPr>
        <w:t>第</w:t>
      </w:r>
      <w:r w:rsidRPr="000D4DE7">
        <w:rPr>
          <w:rFonts w:ascii="Times New Roman" w:eastAsia="標楷體" w:hAnsi="Times New Roman" w:cs="Times New Roman" w:hint="eastAsia"/>
          <w:szCs w:val="24"/>
        </w:rPr>
        <w:t xml:space="preserve"> </w:t>
      </w:r>
      <w:r w:rsidRPr="000D4DE7">
        <w:rPr>
          <w:rFonts w:ascii="Times New Roman" w:eastAsia="標楷體" w:hAnsi="Times New Roman" w:cs="Times New Roman" w:hint="eastAsia"/>
          <w:szCs w:val="24"/>
        </w:rPr>
        <w:t>十五</w:t>
      </w:r>
      <w:r w:rsidRPr="000D4DE7">
        <w:rPr>
          <w:rFonts w:ascii="Times New Roman" w:eastAsia="標楷體" w:hAnsi="Times New Roman" w:cs="Times New Roman" w:hint="eastAsia"/>
          <w:szCs w:val="24"/>
        </w:rPr>
        <w:t xml:space="preserve"> </w:t>
      </w:r>
      <w:r w:rsidRPr="000D4DE7">
        <w:rPr>
          <w:rFonts w:ascii="Times New Roman" w:eastAsia="標楷體" w:hAnsi="標楷體" w:cs="Times New Roman"/>
          <w:szCs w:val="24"/>
        </w:rPr>
        <w:t>條</w:t>
      </w:r>
      <w:r w:rsidRPr="000D4DE7">
        <w:rPr>
          <w:rFonts w:ascii="標楷體" w:eastAsia="標楷體" w:hAnsi="標楷體" w:cs="Times New Roman" w:hint="eastAsia"/>
          <w:szCs w:val="24"/>
        </w:rPr>
        <w:t xml:space="preserve">    </w:t>
      </w:r>
      <w:r w:rsidRPr="000D4DE7">
        <w:rPr>
          <w:rFonts w:ascii="Times New Roman" w:eastAsia="標楷體" w:hAnsi="標楷體" w:cs="Times New Roman"/>
          <w:szCs w:val="24"/>
        </w:rPr>
        <w:t>新聘教師以著作送審教師資格者，其審查程序比照升等審查程序辦理。</w:t>
      </w:r>
    </w:p>
    <w:p w:rsidR="000D4DE7" w:rsidRPr="000D4DE7" w:rsidRDefault="000D4DE7" w:rsidP="000D4DE7">
      <w:pPr>
        <w:ind w:left="1680" w:hangingChars="700" w:hanging="1680"/>
        <w:rPr>
          <w:rFonts w:ascii="Times New Roman" w:eastAsia="標楷體" w:hAnsi="標楷體" w:cs="Times New Roman"/>
          <w:szCs w:val="24"/>
        </w:rPr>
      </w:pPr>
      <w:r w:rsidRPr="000D4DE7">
        <w:rPr>
          <w:rFonts w:ascii="Times New Roman" w:eastAsia="標楷體" w:hAnsi="Times New Roman" w:cs="Times New Roman"/>
          <w:szCs w:val="24"/>
        </w:rPr>
        <w:t>第</w:t>
      </w:r>
      <w:r w:rsidRPr="000D4DE7">
        <w:rPr>
          <w:rFonts w:ascii="Times New Roman" w:eastAsia="標楷體" w:hAnsi="Times New Roman" w:cs="Times New Roman"/>
          <w:szCs w:val="24"/>
        </w:rPr>
        <w:t xml:space="preserve"> </w:t>
      </w:r>
      <w:r w:rsidRPr="000D4DE7">
        <w:rPr>
          <w:rFonts w:ascii="Times New Roman" w:eastAsia="標楷體" w:hAnsi="Times New Roman" w:cs="Times New Roman" w:hint="eastAsia"/>
          <w:szCs w:val="24"/>
        </w:rPr>
        <w:t>十六</w:t>
      </w:r>
      <w:r w:rsidRPr="000D4DE7">
        <w:rPr>
          <w:rFonts w:ascii="Times New Roman" w:eastAsia="標楷體" w:hAnsi="Times New Roman" w:cs="Times New Roman"/>
          <w:szCs w:val="24"/>
        </w:rPr>
        <w:t xml:space="preserve"> </w:t>
      </w:r>
      <w:r w:rsidRPr="000D4DE7">
        <w:rPr>
          <w:rFonts w:ascii="Times New Roman" w:eastAsia="標楷體" w:hAnsi="Times New Roman" w:cs="Times New Roman"/>
          <w:szCs w:val="24"/>
        </w:rPr>
        <w:t>條</w:t>
      </w:r>
      <w:r w:rsidRPr="000D4DE7">
        <w:rPr>
          <w:rFonts w:ascii="標楷體" w:eastAsia="標楷體" w:hAnsi="標楷體" w:cs="Times New Roman" w:hint="eastAsia"/>
          <w:szCs w:val="24"/>
        </w:rPr>
        <w:t xml:space="preserve">    </w:t>
      </w:r>
      <w:r w:rsidRPr="000D4DE7">
        <w:rPr>
          <w:rFonts w:ascii="Times New Roman" w:eastAsia="標楷體" w:hAnsi="標楷體" w:cs="Times New Roman" w:hint="eastAsia"/>
          <w:szCs w:val="24"/>
        </w:rPr>
        <w:t>申請升等之教師於著作辦理審查期間，凡有親自或委由他人請託、關說、利誘、威脅或其他干擾審查人或審查程序情節重大者，應即停止其資格審查程序，並依</w:t>
      </w:r>
      <w:r w:rsidRPr="000D4DE7">
        <w:rPr>
          <w:rFonts w:ascii="Times New Roman" w:eastAsia="標楷體" w:hAnsi="標楷體" w:cs="Times New Roman"/>
          <w:szCs w:val="24"/>
        </w:rPr>
        <w:t>本校教師違反送審教師資格規定處理原則及教育部相關法規辦理</w:t>
      </w:r>
      <w:r w:rsidRPr="000D4DE7">
        <w:rPr>
          <w:rFonts w:ascii="Times New Roman" w:eastAsia="標楷體" w:hAnsi="標楷體" w:cs="Times New Roman" w:hint="eastAsia"/>
          <w:szCs w:val="24"/>
        </w:rPr>
        <w:t>。</w:t>
      </w:r>
    </w:p>
    <w:p w:rsidR="000D4DE7" w:rsidRPr="000D4DE7" w:rsidRDefault="000D4DE7" w:rsidP="000D4DE7">
      <w:pPr>
        <w:ind w:leftChars="700" w:left="1680" w:firstLineChars="8" w:firstLine="19"/>
        <w:rPr>
          <w:rFonts w:ascii="Times New Roman" w:eastAsia="標楷體" w:hAnsi="標楷體" w:cs="Times New Roman"/>
          <w:szCs w:val="24"/>
        </w:rPr>
      </w:pPr>
      <w:r w:rsidRPr="000D4DE7">
        <w:rPr>
          <w:rFonts w:ascii="Times New Roman" w:eastAsia="標楷體" w:hAnsi="標楷體" w:cs="Times New Roman"/>
          <w:szCs w:val="24"/>
        </w:rPr>
        <w:t>送審著作經初審、複審、決審或教育部審查確定有違反送審資格規定者，依本校教師違反送審教師資格規定處理原則及教育部相關法規辦理。</w:t>
      </w:r>
    </w:p>
    <w:p w:rsidR="000D4DE7" w:rsidRPr="000D4DE7" w:rsidRDefault="000D4DE7" w:rsidP="000D4DE7">
      <w:pPr>
        <w:ind w:left="1680" w:hangingChars="700" w:hanging="1680"/>
        <w:rPr>
          <w:rFonts w:ascii="Times New Roman" w:eastAsia="標楷體" w:hAnsi="標楷體" w:cs="Times New Roman"/>
          <w:szCs w:val="24"/>
        </w:rPr>
      </w:pPr>
      <w:r w:rsidRPr="000D4DE7">
        <w:rPr>
          <w:rFonts w:ascii="Times New Roman" w:eastAsia="標楷體" w:hAnsi="標楷體" w:cs="Times New Roman" w:hint="eastAsia"/>
          <w:szCs w:val="24"/>
        </w:rPr>
        <w:t>第</w:t>
      </w:r>
      <w:r w:rsidRPr="000D4DE7">
        <w:rPr>
          <w:rFonts w:ascii="Times New Roman" w:eastAsia="標楷體" w:hAnsi="標楷體" w:cs="Times New Roman"/>
          <w:szCs w:val="24"/>
        </w:rPr>
        <w:t xml:space="preserve"> </w:t>
      </w:r>
      <w:r w:rsidRPr="000D4DE7">
        <w:rPr>
          <w:rFonts w:ascii="Times New Roman" w:eastAsia="標楷體" w:hAnsi="標楷體" w:cs="Times New Roman" w:hint="eastAsia"/>
          <w:szCs w:val="24"/>
        </w:rPr>
        <w:t>十七</w:t>
      </w:r>
      <w:r w:rsidRPr="000D4DE7">
        <w:rPr>
          <w:rFonts w:ascii="Times New Roman" w:eastAsia="標楷體" w:hAnsi="標楷體" w:cs="Times New Roman"/>
          <w:szCs w:val="24"/>
        </w:rPr>
        <w:t xml:space="preserve"> </w:t>
      </w:r>
      <w:r w:rsidRPr="000D4DE7">
        <w:rPr>
          <w:rFonts w:ascii="Times New Roman" w:eastAsia="標楷體" w:hAnsi="標楷體" w:cs="Times New Roman" w:hint="eastAsia"/>
          <w:szCs w:val="24"/>
        </w:rPr>
        <w:t>條</w:t>
      </w:r>
      <w:r w:rsidRPr="000D4DE7">
        <w:rPr>
          <w:rFonts w:ascii="標楷體" w:eastAsia="標楷體" w:hAnsi="標楷體" w:cs="Times New Roman"/>
          <w:szCs w:val="24"/>
        </w:rPr>
        <w:t xml:space="preserve"> </w:t>
      </w:r>
      <w:r w:rsidRPr="000D4DE7">
        <w:rPr>
          <w:rFonts w:ascii="標楷體" w:eastAsia="標楷體" w:hAnsi="標楷體" w:cs="Times New Roman" w:hint="eastAsia"/>
          <w:szCs w:val="24"/>
        </w:rPr>
        <w:t xml:space="preserve">   </w:t>
      </w:r>
      <w:r w:rsidRPr="000D4DE7">
        <w:rPr>
          <w:rFonts w:ascii="Times New Roman" w:eastAsia="標楷體" w:hAnsi="標楷體" w:cs="Times New Roman" w:hint="eastAsia"/>
          <w:szCs w:val="24"/>
        </w:rPr>
        <w:t>教師升等案件經</w:t>
      </w:r>
      <w:r w:rsidRPr="000D4DE7">
        <w:rPr>
          <w:rFonts w:ascii="Times New Roman" w:eastAsia="標楷體" w:hAnsi="標楷體" w:cs="Times New Roman"/>
          <w:szCs w:val="24"/>
        </w:rPr>
        <w:t>校教評會決審</w:t>
      </w:r>
      <w:r w:rsidRPr="000D4DE7">
        <w:rPr>
          <w:rFonts w:ascii="Times New Roman" w:eastAsia="標楷體" w:hAnsi="標楷體" w:cs="Times New Roman" w:hint="eastAsia"/>
          <w:szCs w:val="24"/>
        </w:rPr>
        <w:t>通過後報請校長核可後，辦理報部審定及核發教師證書事宜。</w:t>
      </w:r>
    </w:p>
    <w:p w:rsidR="000D4DE7" w:rsidRPr="000D4DE7" w:rsidRDefault="000D4DE7" w:rsidP="000D4DE7">
      <w:pPr>
        <w:ind w:leftChars="700" w:left="1680" w:firstLineChars="8" w:firstLine="19"/>
        <w:rPr>
          <w:rFonts w:ascii="Times New Roman" w:eastAsia="標楷體" w:hAnsi="標楷體" w:cs="Times New Roman"/>
          <w:szCs w:val="24"/>
        </w:rPr>
      </w:pPr>
      <w:r w:rsidRPr="000D4DE7">
        <w:rPr>
          <w:rFonts w:ascii="Times New Roman" w:eastAsia="標楷體" w:hAnsi="標楷體" w:cs="Times New Roman" w:hint="eastAsia"/>
          <w:szCs w:val="24"/>
        </w:rPr>
        <w:t>未獲通過之升等案，該級教評會應將審查結果及理由，以書面通知送審人，並敘明救濟途徑。</w:t>
      </w:r>
    </w:p>
    <w:p w:rsidR="000D4DE7" w:rsidRPr="000D4DE7" w:rsidRDefault="000D4DE7" w:rsidP="000D4DE7">
      <w:pPr>
        <w:ind w:left="1680" w:hangingChars="700" w:hanging="1680"/>
        <w:rPr>
          <w:rFonts w:ascii="Times New Roman" w:eastAsia="標楷體" w:hAnsi="標楷體" w:cs="Times New Roman"/>
          <w:szCs w:val="24"/>
        </w:rPr>
      </w:pPr>
      <w:r w:rsidRPr="000D4DE7">
        <w:rPr>
          <w:rFonts w:ascii="Times New Roman" w:eastAsia="標楷體" w:hAnsi="標楷體" w:cs="Times New Roman" w:hint="eastAsia"/>
          <w:szCs w:val="24"/>
        </w:rPr>
        <w:t>第</w:t>
      </w:r>
      <w:r w:rsidRPr="000D4DE7">
        <w:rPr>
          <w:rFonts w:ascii="Times New Roman" w:eastAsia="標楷體" w:hAnsi="標楷體" w:cs="Times New Roman"/>
          <w:szCs w:val="24"/>
        </w:rPr>
        <w:t xml:space="preserve"> </w:t>
      </w:r>
      <w:r w:rsidRPr="000D4DE7">
        <w:rPr>
          <w:rFonts w:ascii="Times New Roman" w:eastAsia="標楷體" w:hAnsi="標楷體" w:cs="Times New Roman" w:hint="eastAsia"/>
          <w:szCs w:val="24"/>
        </w:rPr>
        <w:t>十八</w:t>
      </w:r>
      <w:r w:rsidRPr="000D4DE7">
        <w:rPr>
          <w:rFonts w:ascii="Times New Roman" w:eastAsia="標楷體" w:hAnsi="標楷體" w:cs="Times New Roman"/>
          <w:szCs w:val="24"/>
        </w:rPr>
        <w:t xml:space="preserve"> </w:t>
      </w:r>
      <w:r w:rsidRPr="000D4DE7">
        <w:rPr>
          <w:rFonts w:ascii="Times New Roman" w:eastAsia="標楷體" w:hAnsi="標楷體" w:cs="Times New Roman" w:hint="eastAsia"/>
          <w:szCs w:val="24"/>
        </w:rPr>
        <w:t>條</w:t>
      </w:r>
      <w:r w:rsidRPr="000D4DE7">
        <w:rPr>
          <w:rFonts w:ascii="標楷體" w:eastAsia="標楷體" w:hAnsi="標楷體" w:cs="Times New Roman"/>
          <w:szCs w:val="24"/>
        </w:rPr>
        <w:t xml:space="preserve"> </w:t>
      </w:r>
      <w:r w:rsidRPr="000D4DE7">
        <w:rPr>
          <w:rFonts w:ascii="標楷體" w:eastAsia="標楷體" w:hAnsi="標楷體" w:cs="Times New Roman" w:hint="eastAsia"/>
          <w:szCs w:val="24"/>
        </w:rPr>
        <w:t xml:space="preserve">   </w:t>
      </w:r>
      <w:r w:rsidRPr="000D4DE7">
        <w:rPr>
          <w:rFonts w:ascii="Times New Roman" w:eastAsia="標楷體" w:hAnsi="標楷體" w:cs="Times New Roman"/>
          <w:szCs w:val="24"/>
        </w:rPr>
        <w:t>教師資格之審查，應本尊重專業判斷，不宜有低階高審情形及以不記名投票方式作籠統之表決，由非專業人士組成之委員會，不得對申請人之專業學術能力予以「多數決」作成決議。各系所若無適當職等之審查委員時，可就申請人所提出所需之資料作客觀之資格審查，之後送請上一級單位辦理實質審查工作。</w:t>
      </w:r>
    </w:p>
    <w:p w:rsidR="000D4DE7" w:rsidRPr="000D4DE7" w:rsidRDefault="000D4DE7" w:rsidP="000D4DE7">
      <w:pPr>
        <w:ind w:left="1680" w:hangingChars="700" w:hanging="1680"/>
        <w:rPr>
          <w:rFonts w:ascii="Times New Roman" w:eastAsia="標楷體" w:hAnsi="標楷體" w:cs="Times New Roman"/>
          <w:szCs w:val="24"/>
        </w:rPr>
      </w:pPr>
      <w:r w:rsidRPr="000D4DE7">
        <w:rPr>
          <w:rFonts w:ascii="Times New Roman" w:eastAsia="標楷體" w:hAnsi="標楷體" w:cs="Times New Roman" w:hint="eastAsia"/>
          <w:szCs w:val="24"/>
        </w:rPr>
        <w:t>第</w:t>
      </w:r>
      <w:r w:rsidRPr="000D4DE7">
        <w:rPr>
          <w:rFonts w:ascii="Times New Roman" w:eastAsia="標楷體" w:hAnsi="標楷體" w:cs="Times New Roman"/>
          <w:szCs w:val="24"/>
        </w:rPr>
        <w:t xml:space="preserve"> </w:t>
      </w:r>
      <w:r w:rsidRPr="000D4DE7">
        <w:rPr>
          <w:rFonts w:ascii="Times New Roman" w:eastAsia="標楷體" w:hAnsi="標楷體" w:cs="Times New Roman" w:hint="eastAsia"/>
          <w:szCs w:val="24"/>
        </w:rPr>
        <w:t>十九</w:t>
      </w:r>
      <w:r w:rsidRPr="000D4DE7">
        <w:rPr>
          <w:rFonts w:ascii="Times New Roman" w:eastAsia="標楷體" w:hAnsi="標楷體" w:cs="Times New Roman"/>
          <w:szCs w:val="24"/>
        </w:rPr>
        <w:t xml:space="preserve"> </w:t>
      </w:r>
      <w:r w:rsidRPr="000D4DE7">
        <w:rPr>
          <w:rFonts w:ascii="Times New Roman" w:eastAsia="標楷體" w:hAnsi="標楷體" w:cs="Times New Roman" w:hint="eastAsia"/>
          <w:szCs w:val="24"/>
        </w:rPr>
        <w:t>條</w:t>
      </w:r>
      <w:r w:rsidRPr="000D4DE7">
        <w:rPr>
          <w:rFonts w:ascii="標楷體" w:eastAsia="標楷體" w:hAnsi="標楷體" w:cs="Times New Roman" w:hint="eastAsia"/>
          <w:szCs w:val="24"/>
        </w:rPr>
        <w:t xml:space="preserve">    </w:t>
      </w:r>
      <w:r w:rsidRPr="000D4DE7">
        <w:rPr>
          <w:rFonts w:ascii="Times New Roman" w:eastAsia="標楷體" w:hAnsi="標楷體" w:cs="Times New Roman"/>
          <w:szCs w:val="24"/>
        </w:rPr>
        <w:t>本校教評會得參照各科、系、中心、院、處、室所提供之資料（如教學服務、輔導學生及出席各種會議等資料）加以評審。</w:t>
      </w:r>
    </w:p>
    <w:p w:rsidR="000D4DE7" w:rsidRPr="000D4DE7" w:rsidRDefault="000D4DE7" w:rsidP="000D4DE7">
      <w:pPr>
        <w:ind w:left="1680" w:hangingChars="700" w:hanging="1680"/>
        <w:rPr>
          <w:rFonts w:ascii="Times New Roman" w:eastAsia="標楷體" w:hAnsi="標楷體" w:cs="Times New Roman"/>
          <w:szCs w:val="24"/>
        </w:rPr>
      </w:pPr>
      <w:r w:rsidRPr="000D4DE7">
        <w:rPr>
          <w:rFonts w:ascii="Times New Roman" w:eastAsia="標楷體" w:hAnsi="標楷體" w:cs="Times New Roman"/>
          <w:szCs w:val="24"/>
        </w:rPr>
        <w:t>第</w:t>
      </w:r>
      <w:r w:rsidRPr="000D4DE7">
        <w:rPr>
          <w:rFonts w:ascii="Times New Roman" w:eastAsia="標楷體" w:hAnsi="標楷體" w:cs="Times New Roman"/>
          <w:szCs w:val="24"/>
        </w:rPr>
        <w:t xml:space="preserve"> </w:t>
      </w:r>
      <w:r w:rsidRPr="000D4DE7">
        <w:rPr>
          <w:rFonts w:ascii="Times New Roman" w:eastAsia="標楷體" w:hAnsi="標楷體" w:cs="Times New Roman" w:hint="eastAsia"/>
          <w:szCs w:val="24"/>
        </w:rPr>
        <w:t>二十</w:t>
      </w:r>
      <w:r w:rsidRPr="000D4DE7">
        <w:rPr>
          <w:rFonts w:ascii="Times New Roman" w:eastAsia="標楷體" w:hAnsi="標楷體" w:cs="Times New Roman"/>
          <w:szCs w:val="24"/>
        </w:rPr>
        <w:t xml:space="preserve"> </w:t>
      </w:r>
      <w:r w:rsidRPr="000D4DE7">
        <w:rPr>
          <w:rFonts w:ascii="Times New Roman" w:eastAsia="標楷體" w:hAnsi="標楷體" w:cs="Times New Roman"/>
          <w:szCs w:val="24"/>
        </w:rPr>
        <w:t>條</w:t>
      </w:r>
      <w:r w:rsidRPr="000D4DE7">
        <w:rPr>
          <w:rFonts w:ascii="標楷體" w:eastAsia="標楷體" w:hAnsi="標楷體" w:cs="Times New Roman" w:hint="eastAsia"/>
          <w:szCs w:val="24"/>
        </w:rPr>
        <w:t xml:space="preserve">    </w:t>
      </w:r>
      <w:r w:rsidRPr="000D4DE7">
        <w:rPr>
          <w:rFonts w:ascii="Times New Roman" w:eastAsia="標楷體" w:hAnsi="標楷體" w:cs="Times New Roman"/>
          <w:szCs w:val="24"/>
        </w:rPr>
        <w:t>申請升等之教師如對升等結果有疑義者，得於決議書送達後十日內以書面敘明理由並檢具資料向上一級教評會提出申覆以一次為限，校教評會不通過之升等案，得向本校教師申訴委員會提出申訴，審議結果認為申訴案成立時，應送請校教評會再審議。但著作外審結果之異議不得申覆及申訴。</w:t>
      </w:r>
    </w:p>
    <w:p w:rsidR="000D4DE7" w:rsidRPr="000D4DE7" w:rsidRDefault="000D4DE7" w:rsidP="000D4DE7">
      <w:pPr>
        <w:ind w:left="1680" w:hangingChars="700" w:hanging="1680"/>
        <w:rPr>
          <w:rFonts w:ascii="Times New Roman" w:eastAsia="標楷體" w:hAnsi="標楷體" w:cs="Times New Roman"/>
          <w:szCs w:val="24"/>
        </w:rPr>
      </w:pPr>
      <w:r w:rsidRPr="000D4DE7">
        <w:rPr>
          <w:rFonts w:ascii="Times New Roman" w:eastAsia="標楷體" w:hAnsi="標楷體" w:cs="Times New Roman"/>
          <w:szCs w:val="24"/>
        </w:rPr>
        <w:t>第</w:t>
      </w:r>
      <w:r w:rsidRPr="000D4DE7">
        <w:rPr>
          <w:rFonts w:ascii="Times New Roman" w:eastAsia="標楷體" w:hAnsi="標楷體" w:cs="Times New Roman" w:hint="eastAsia"/>
          <w:szCs w:val="24"/>
        </w:rPr>
        <w:t>二十一</w:t>
      </w:r>
      <w:r w:rsidRPr="000D4DE7">
        <w:rPr>
          <w:rFonts w:ascii="Times New Roman" w:eastAsia="標楷體" w:hAnsi="標楷體" w:cs="Times New Roman"/>
          <w:szCs w:val="24"/>
        </w:rPr>
        <w:t>條</w:t>
      </w:r>
      <w:r w:rsidRPr="000D4DE7">
        <w:rPr>
          <w:rFonts w:ascii="標楷體" w:eastAsia="標楷體" w:hAnsi="標楷體" w:cs="Times New Roman" w:hint="eastAsia"/>
          <w:szCs w:val="24"/>
        </w:rPr>
        <w:t xml:space="preserve">    </w:t>
      </w:r>
      <w:r w:rsidRPr="000D4DE7">
        <w:rPr>
          <w:rFonts w:ascii="Times New Roman" w:eastAsia="標楷體" w:hAnsi="標楷體" w:cs="Times New Roman" w:hint="eastAsia"/>
          <w:szCs w:val="24"/>
        </w:rPr>
        <w:t>本辦法未盡事宜，悉依教育部及本校有關規定辦理。另教育部法令已修訂而本辦法未及修訂時，悉依教育部之法令辦理。</w:t>
      </w:r>
    </w:p>
    <w:p w:rsidR="003627D5" w:rsidRDefault="000D4DE7" w:rsidP="000D4DE7">
      <w:pPr>
        <w:ind w:left="1680" w:hangingChars="700" w:hanging="1680"/>
        <w:rPr>
          <w:rFonts w:ascii="Times New Roman" w:eastAsia="標楷體" w:hAnsi="標楷體" w:cs="Times New Roman"/>
          <w:szCs w:val="24"/>
        </w:rPr>
      </w:pPr>
      <w:r w:rsidRPr="000D4DE7">
        <w:rPr>
          <w:rFonts w:ascii="Times New Roman" w:eastAsia="標楷體" w:hAnsi="標楷體" w:cs="Times New Roman"/>
          <w:szCs w:val="24"/>
        </w:rPr>
        <w:t>第</w:t>
      </w:r>
      <w:r w:rsidRPr="000D4DE7">
        <w:rPr>
          <w:rFonts w:ascii="Times New Roman" w:eastAsia="標楷體" w:hAnsi="標楷體" w:cs="Times New Roman" w:hint="eastAsia"/>
          <w:szCs w:val="24"/>
        </w:rPr>
        <w:t>二十二</w:t>
      </w:r>
      <w:r w:rsidRPr="000D4DE7">
        <w:rPr>
          <w:rFonts w:ascii="Times New Roman" w:eastAsia="標楷體" w:hAnsi="標楷體" w:cs="Times New Roman"/>
          <w:szCs w:val="24"/>
        </w:rPr>
        <w:t>條</w:t>
      </w:r>
      <w:r w:rsidRPr="000D4DE7">
        <w:rPr>
          <w:rFonts w:ascii="標楷體" w:eastAsia="標楷體" w:hAnsi="標楷體" w:cs="Times New Roman" w:hint="eastAsia"/>
          <w:szCs w:val="24"/>
        </w:rPr>
        <w:t xml:space="preserve">    </w:t>
      </w:r>
      <w:r w:rsidRPr="000D4DE7">
        <w:rPr>
          <w:rFonts w:ascii="Times New Roman" w:eastAsia="標楷體" w:hAnsi="標楷體" w:cs="Times New Roman"/>
          <w:szCs w:val="24"/>
        </w:rPr>
        <w:t>本</w:t>
      </w:r>
      <w:r w:rsidRPr="000D4DE7">
        <w:rPr>
          <w:rFonts w:ascii="Times New Roman" w:eastAsia="標楷體" w:hAnsi="標楷體" w:cs="Times New Roman" w:hint="eastAsia"/>
          <w:szCs w:val="24"/>
        </w:rPr>
        <w:t>辦法</w:t>
      </w:r>
      <w:r w:rsidRPr="000D4DE7">
        <w:rPr>
          <w:rFonts w:ascii="Times New Roman" w:eastAsia="標楷體" w:hAnsi="標楷體" w:cs="Times New Roman"/>
          <w:szCs w:val="24"/>
        </w:rPr>
        <w:t>經校教師評審委員、校務會議通過，校長核定後公布施行，修正時亦同。</w:t>
      </w:r>
    </w:p>
    <w:p w:rsidR="003627D5" w:rsidRDefault="003627D5">
      <w:pPr>
        <w:widowControl/>
        <w:rPr>
          <w:rFonts w:ascii="Times New Roman" w:eastAsia="標楷體" w:hAnsi="標楷體" w:cs="Times New Roman"/>
          <w:szCs w:val="24"/>
        </w:rPr>
      </w:pPr>
      <w:r>
        <w:rPr>
          <w:rFonts w:ascii="Times New Roman" w:eastAsia="標楷體" w:hAnsi="標楷體" w:cs="Times New Roman"/>
          <w:szCs w:val="24"/>
        </w:rPr>
        <w:br w:type="page"/>
      </w:r>
    </w:p>
    <w:p w:rsidR="003627D5" w:rsidRPr="003627D5" w:rsidRDefault="003627D5" w:rsidP="003627D5">
      <w:pPr>
        <w:widowControl/>
        <w:adjustRightInd w:val="0"/>
        <w:snapToGrid w:val="0"/>
        <w:spacing w:before="100" w:beforeAutospacing="1" w:after="100" w:afterAutospacing="1"/>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b/>
          <w:bCs/>
          <w:color w:val="000000"/>
          <w:kern w:val="0"/>
          <w:sz w:val="20"/>
          <w:szCs w:val="20"/>
        </w:rPr>
        <w:lastRenderedPageBreak/>
        <w:t>附表一</w:t>
      </w:r>
    </w:p>
    <w:p w:rsidR="003627D5" w:rsidRPr="003627D5" w:rsidRDefault="003627D5" w:rsidP="003627D5">
      <w:pPr>
        <w:widowControl/>
        <w:adjustRightInd w:val="0"/>
        <w:snapToGrid w:val="0"/>
        <w:spacing w:before="100" w:beforeAutospacing="1" w:after="100" w:afterAutospacing="1"/>
        <w:jc w:val="center"/>
        <w:rPr>
          <w:rFonts w:ascii="新細明體" w:eastAsia="新細明體" w:hAnsi="新細明體" w:cs="新細明體"/>
          <w:color w:val="333333"/>
          <w:kern w:val="0"/>
          <w:szCs w:val="24"/>
        </w:rPr>
      </w:pPr>
      <w:r w:rsidRPr="003627D5">
        <w:rPr>
          <w:rFonts w:ascii="Times New Roman" w:eastAsia="新細明體" w:hAnsi="Times New Roman" w:cs="新細明體" w:hint="eastAsia"/>
          <w:b/>
          <w:bCs/>
          <w:color w:val="000000"/>
          <w:kern w:val="0"/>
          <w:szCs w:val="24"/>
        </w:rPr>
        <w:t>藝術類科教師以作品及成就證明送審教師資格審查基準</w:t>
      </w:r>
    </w:p>
    <w:tbl>
      <w:tblPr>
        <w:tblW w:w="966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88"/>
        <w:gridCol w:w="9079"/>
      </w:tblGrid>
      <w:tr w:rsidR="003627D5" w:rsidRPr="003627D5" w:rsidTr="00584D68">
        <w:trPr>
          <w:trHeight w:val="113"/>
        </w:trPr>
        <w:tc>
          <w:tcPr>
            <w:tcW w:w="588" w:type="dxa"/>
            <w:tcBorders>
              <w:top w:val="single" w:sz="4" w:space="0" w:color="auto"/>
              <w:left w:val="single" w:sz="4" w:space="0" w:color="auto"/>
              <w:bottom w:val="single" w:sz="4" w:space="0" w:color="auto"/>
              <w:right w:val="single" w:sz="4" w:space="0" w:color="auto"/>
            </w:tcBorders>
            <w:vAlign w:val="center"/>
          </w:tcPr>
          <w:p w:rsidR="003627D5" w:rsidRPr="003627D5" w:rsidRDefault="003627D5" w:rsidP="003627D5">
            <w:pPr>
              <w:widowControl/>
              <w:spacing w:line="113" w:lineRule="atLeast"/>
              <w:ind w:left="48" w:right="48"/>
              <w:jc w:val="center"/>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範圍</w:t>
            </w:r>
            <w:r w:rsidRPr="003627D5">
              <w:rPr>
                <w:rFonts w:ascii="新細明體" w:eastAsia="新細明體" w:hAnsi="新細明體" w:cs="新細明體"/>
                <w:color w:val="000000"/>
                <w:kern w:val="0"/>
                <w:sz w:val="20"/>
                <w:szCs w:val="20"/>
              </w:rPr>
              <w:t xml:space="preserve"> </w:t>
            </w:r>
          </w:p>
        </w:tc>
        <w:tc>
          <w:tcPr>
            <w:tcW w:w="9079" w:type="dxa"/>
            <w:tcBorders>
              <w:top w:val="single" w:sz="4" w:space="0" w:color="auto"/>
              <w:left w:val="single" w:sz="4" w:space="0" w:color="auto"/>
              <w:bottom w:val="single" w:sz="4" w:space="0" w:color="auto"/>
              <w:right w:val="single" w:sz="4" w:space="0" w:color="auto"/>
            </w:tcBorders>
            <w:vAlign w:val="center"/>
          </w:tcPr>
          <w:p w:rsidR="003627D5" w:rsidRPr="003627D5" w:rsidRDefault="003627D5" w:rsidP="003627D5">
            <w:pPr>
              <w:widowControl/>
              <w:spacing w:line="113" w:lineRule="atLeast"/>
              <w:ind w:left="48" w:right="48"/>
              <w:jc w:val="center"/>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類別及應送繳資料</w:t>
            </w:r>
            <w:r w:rsidRPr="003627D5">
              <w:rPr>
                <w:rFonts w:ascii="新細明體" w:eastAsia="新細明體" w:hAnsi="新細明體" w:cs="新細明體"/>
                <w:color w:val="000000"/>
                <w:kern w:val="0"/>
                <w:sz w:val="20"/>
                <w:szCs w:val="20"/>
              </w:rPr>
              <w:t xml:space="preserve"> </w:t>
            </w:r>
          </w:p>
        </w:tc>
      </w:tr>
      <w:tr w:rsidR="003627D5" w:rsidRPr="003627D5" w:rsidTr="00584D68">
        <w:trPr>
          <w:trHeight w:val="113"/>
        </w:trPr>
        <w:tc>
          <w:tcPr>
            <w:tcW w:w="588" w:type="dxa"/>
            <w:tcBorders>
              <w:top w:val="single" w:sz="4" w:space="0" w:color="auto"/>
              <w:left w:val="single" w:sz="4" w:space="0" w:color="auto"/>
              <w:bottom w:val="single" w:sz="4" w:space="0" w:color="auto"/>
              <w:right w:val="single" w:sz="4" w:space="0" w:color="auto"/>
            </w:tcBorders>
          </w:tcPr>
          <w:p w:rsidR="003627D5" w:rsidRPr="003627D5" w:rsidRDefault="003627D5" w:rsidP="003627D5">
            <w:pPr>
              <w:widowControl/>
              <w:spacing w:line="113" w:lineRule="atLeast"/>
              <w:ind w:left="48" w:right="48"/>
              <w:jc w:val="center"/>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美術</w:t>
            </w:r>
            <w:r w:rsidRPr="003627D5">
              <w:rPr>
                <w:rFonts w:ascii="新細明體" w:eastAsia="新細明體" w:hAnsi="新細明體" w:cs="新細明體"/>
                <w:color w:val="000000"/>
                <w:kern w:val="0"/>
                <w:sz w:val="20"/>
                <w:szCs w:val="20"/>
              </w:rPr>
              <w:t xml:space="preserve"> </w:t>
            </w:r>
          </w:p>
        </w:tc>
        <w:tc>
          <w:tcPr>
            <w:tcW w:w="9079" w:type="dxa"/>
            <w:tcBorders>
              <w:top w:val="single" w:sz="4" w:space="0" w:color="auto"/>
              <w:left w:val="single" w:sz="4" w:space="0" w:color="auto"/>
              <w:bottom w:val="single" w:sz="4" w:space="0" w:color="auto"/>
              <w:right w:val="single" w:sz="4" w:space="0" w:color="auto"/>
            </w:tcBorders>
          </w:tcPr>
          <w:p w:rsidR="003627D5" w:rsidRPr="003627D5" w:rsidRDefault="003627D5" w:rsidP="003627D5">
            <w:pPr>
              <w:widowControl/>
              <w:ind w:left="490"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一、</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五年內舉辦二次以上個展，且展出之作品不得重複。</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490"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二、</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前述個展，其中一場須專為教師資格送審所舉辦之個展（應呈現有系統之創作思想體系及應有一特定研究主題作品），展覽一個月前應通知學校。個展展出之作品依其不同類別，數量不得少於下列規定：</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718" w:right="48" w:hanging="442"/>
              <w:rPr>
                <w:rFonts w:ascii="新細明體" w:eastAsia="新細明體" w:hAnsi="新細明體" w:cs="新細明體"/>
                <w:color w:val="333333"/>
                <w:kern w:val="0"/>
                <w:sz w:val="18"/>
                <w:szCs w:val="18"/>
              </w:rPr>
            </w:pPr>
            <w:r w:rsidRPr="003627D5">
              <w:rPr>
                <w:rFonts w:ascii="新細明體" w:eastAsia="新細明體" w:hAnsi="新細明體" w:cs="新細明體"/>
                <w:color w:val="000000"/>
                <w:kern w:val="0"/>
                <w:sz w:val="20"/>
                <w:szCs w:val="20"/>
              </w:rPr>
              <w:t> (</w:t>
            </w:r>
            <w:r w:rsidRPr="003627D5">
              <w:rPr>
                <w:rFonts w:ascii="Times New Roman" w:eastAsia="新細明體" w:hAnsi="Times New Roman" w:cs="新細明體" w:hint="eastAsia"/>
                <w:color w:val="000000"/>
                <w:kern w:val="0"/>
                <w:sz w:val="20"/>
                <w:szCs w:val="20"/>
              </w:rPr>
              <w:t>一</w:t>
            </w:r>
            <w:r w:rsidRPr="003627D5">
              <w:rPr>
                <w:rFonts w:ascii="新細明體" w:eastAsia="新細明體" w:hAnsi="新細明體" w:cs="新細明體"/>
                <w:color w:val="000000"/>
                <w:kern w:val="0"/>
                <w:sz w:val="20"/>
                <w:szCs w:val="20"/>
              </w:rPr>
              <w:t>)</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平面作品：（如繪畫、版畫、攝影、複合媒材作品等）二十件以上，作品大小、材料不拘。</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718" w:right="48" w:hanging="442"/>
              <w:rPr>
                <w:rFonts w:ascii="新細明體" w:eastAsia="新細明體" w:hAnsi="新細明體" w:cs="新細明體"/>
                <w:color w:val="333333"/>
                <w:kern w:val="0"/>
                <w:sz w:val="18"/>
                <w:szCs w:val="18"/>
              </w:rPr>
            </w:pPr>
            <w:r w:rsidRPr="003627D5">
              <w:rPr>
                <w:rFonts w:ascii="新細明體" w:eastAsia="新細明體" w:hAnsi="新細明體" w:cs="新細明體"/>
                <w:color w:val="000000"/>
                <w:kern w:val="0"/>
                <w:sz w:val="20"/>
                <w:szCs w:val="20"/>
              </w:rPr>
              <w:t> (</w:t>
            </w:r>
            <w:r w:rsidRPr="003627D5">
              <w:rPr>
                <w:rFonts w:ascii="Times New Roman" w:eastAsia="新細明體" w:hAnsi="Times New Roman" w:cs="新細明體" w:hint="eastAsia"/>
                <w:color w:val="000000"/>
                <w:kern w:val="0"/>
                <w:sz w:val="20"/>
                <w:szCs w:val="20"/>
              </w:rPr>
              <w:t>二</w:t>
            </w:r>
            <w:r w:rsidRPr="003627D5">
              <w:rPr>
                <w:rFonts w:ascii="新細明體" w:eastAsia="新細明體" w:hAnsi="新細明體" w:cs="新細明體"/>
                <w:color w:val="000000"/>
                <w:kern w:val="0"/>
                <w:sz w:val="20"/>
                <w:szCs w:val="20"/>
              </w:rPr>
              <w:t>)</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立體作品：（如雕塑、複合媒體作品等）十件以上，作品大小、材料不拘。</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718" w:right="48" w:hanging="442"/>
              <w:rPr>
                <w:rFonts w:ascii="新細明體" w:eastAsia="新細明體" w:hAnsi="新細明體" w:cs="新細明體"/>
                <w:color w:val="333333"/>
                <w:kern w:val="0"/>
                <w:sz w:val="18"/>
                <w:szCs w:val="18"/>
              </w:rPr>
            </w:pPr>
            <w:r w:rsidRPr="003627D5">
              <w:rPr>
                <w:rFonts w:ascii="新細明體" w:eastAsia="新細明體" w:hAnsi="新細明體" w:cs="新細明體"/>
                <w:color w:val="000000"/>
                <w:kern w:val="0"/>
                <w:sz w:val="20"/>
                <w:szCs w:val="20"/>
              </w:rPr>
              <w:t> (</w:t>
            </w:r>
            <w:r w:rsidRPr="003627D5">
              <w:rPr>
                <w:rFonts w:ascii="Times New Roman" w:eastAsia="新細明體" w:hAnsi="Times New Roman" w:cs="新細明體" w:hint="eastAsia"/>
                <w:color w:val="000000"/>
                <w:kern w:val="0"/>
                <w:sz w:val="20"/>
                <w:szCs w:val="20"/>
              </w:rPr>
              <w:t>三</w:t>
            </w:r>
            <w:r w:rsidRPr="003627D5">
              <w:rPr>
                <w:rFonts w:ascii="新細明體" w:eastAsia="新細明體" w:hAnsi="新細明體" w:cs="新細明體"/>
                <w:color w:val="000000"/>
                <w:kern w:val="0"/>
                <w:sz w:val="20"/>
                <w:szCs w:val="20"/>
              </w:rPr>
              <w:t>)</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綜合作品：（如裝置藝術、數位藝術、多媒體藝術、行動藝術等）五件以上，作品大小、形式、材料不拘。</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spacing w:line="113" w:lineRule="atLeast"/>
              <w:ind w:left="490"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三、</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送繳之資料應包括所舉辦個展之畫冊或光碟、公私立美術及展覽機構之展出資料、典藏或得獎證明，並提供具有系統創作思想體系之相關論述。</w:t>
            </w:r>
            <w:r w:rsidRPr="003627D5">
              <w:rPr>
                <w:rFonts w:ascii="新細明體" w:eastAsia="新細明體" w:hAnsi="新細明體" w:cs="新細明體"/>
                <w:color w:val="000000"/>
                <w:kern w:val="0"/>
                <w:sz w:val="20"/>
                <w:szCs w:val="20"/>
              </w:rPr>
              <w:t xml:space="preserve"> </w:t>
            </w:r>
          </w:p>
        </w:tc>
      </w:tr>
      <w:tr w:rsidR="003627D5" w:rsidRPr="003627D5" w:rsidTr="00584D68">
        <w:trPr>
          <w:trHeight w:val="113"/>
        </w:trPr>
        <w:tc>
          <w:tcPr>
            <w:tcW w:w="588" w:type="dxa"/>
            <w:tcBorders>
              <w:top w:val="single" w:sz="4" w:space="0" w:color="auto"/>
              <w:left w:val="single" w:sz="4" w:space="0" w:color="auto"/>
              <w:bottom w:val="single" w:sz="4" w:space="0" w:color="auto"/>
              <w:right w:val="single" w:sz="4" w:space="0" w:color="auto"/>
            </w:tcBorders>
          </w:tcPr>
          <w:p w:rsidR="003627D5" w:rsidRPr="003627D5" w:rsidRDefault="003627D5" w:rsidP="003627D5">
            <w:pPr>
              <w:widowControl/>
              <w:spacing w:line="113" w:lineRule="atLeast"/>
              <w:ind w:left="48" w:right="48"/>
              <w:jc w:val="center"/>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音樂</w:t>
            </w:r>
            <w:r w:rsidRPr="003627D5">
              <w:rPr>
                <w:rFonts w:ascii="新細明體" w:eastAsia="新細明體" w:hAnsi="新細明體" w:cs="新細明體"/>
                <w:color w:val="000000"/>
                <w:kern w:val="0"/>
                <w:sz w:val="20"/>
                <w:szCs w:val="20"/>
              </w:rPr>
              <w:t xml:space="preserve"> </w:t>
            </w:r>
          </w:p>
        </w:tc>
        <w:tc>
          <w:tcPr>
            <w:tcW w:w="9079" w:type="dxa"/>
            <w:tcBorders>
              <w:top w:val="single" w:sz="4" w:space="0" w:color="auto"/>
              <w:left w:val="single" w:sz="4" w:space="0" w:color="auto"/>
              <w:bottom w:val="single" w:sz="4" w:space="0" w:color="auto"/>
              <w:right w:val="single" w:sz="4" w:space="0" w:color="auto"/>
            </w:tcBorders>
          </w:tcPr>
          <w:p w:rsidR="003627D5" w:rsidRPr="003627D5" w:rsidRDefault="003627D5" w:rsidP="003627D5">
            <w:pPr>
              <w:widowControl/>
              <w:ind w:left="490"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一、</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創作：</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718" w:right="48" w:hanging="442"/>
              <w:rPr>
                <w:rFonts w:ascii="新細明體" w:eastAsia="新細明體" w:hAnsi="新細明體" w:cs="新細明體"/>
                <w:color w:val="333333"/>
                <w:kern w:val="0"/>
                <w:sz w:val="18"/>
                <w:szCs w:val="18"/>
              </w:rPr>
            </w:pPr>
            <w:r w:rsidRPr="003627D5">
              <w:rPr>
                <w:rFonts w:ascii="新細明體" w:eastAsia="新細明體" w:hAnsi="新細明體" w:cs="新細明體"/>
                <w:color w:val="000000"/>
                <w:kern w:val="0"/>
                <w:sz w:val="20"/>
                <w:szCs w:val="20"/>
              </w:rPr>
              <w:t> (</w:t>
            </w:r>
            <w:r w:rsidRPr="003627D5">
              <w:rPr>
                <w:rFonts w:ascii="Times New Roman" w:eastAsia="新細明體" w:hAnsi="Times New Roman" w:cs="新細明體" w:hint="eastAsia"/>
                <w:color w:val="000000"/>
                <w:kern w:val="0"/>
                <w:sz w:val="20"/>
                <w:szCs w:val="20"/>
              </w:rPr>
              <w:t>一</w:t>
            </w:r>
            <w:r w:rsidRPr="003627D5">
              <w:rPr>
                <w:rFonts w:ascii="新細明體" w:eastAsia="新細明體" w:hAnsi="新細明體" w:cs="新細明體"/>
                <w:color w:val="000000"/>
                <w:kern w:val="0"/>
                <w:sz w:val="20"/>
                <w:szCs w:val="20"/>
              </w:rPr>
              <w:t>)</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送繳下列三種以上具代表性之作品資料：</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１、</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管絃樂作品（交響曲、交響詩、協奏曲等）或清唱劇（神劇）或歌劇或類似作品。</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２、</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室內樂曲（四人編制以上）。</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３、</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合唱曲或重唱曲。獨奏曲或獨唱曲。</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４、</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其他類別之作品。</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718" w:right="48" w:hanging="442"/>
              <w:rPr>
                <w:rFonts w:ascii="新細明體" w:eastAsia="新細明體" w:hAnsi="新細明體" w:cs="新細明體"/>
                <w:color w:val="333333"/>
                <w:kern w:val="0"/>
                <w:sz w:val="18"/>
                <w:szCs w:val="18"/>
              </w:rPr>
            </w:pPr>
            <w:r w:rsidRPr="003627D5">
              <w:rPr>
                <w:rFonts w:ascii="新細明體" w:eastAsia="新細明體" w:hAnsi="新細明體" w:cs="新細明體"/>
                <w:color w:val="000000"/>
                <w:kern w:val="0"/>
                <w:sz w:val="20"/>
                <w:szCs w:val="20"/>
              </w:rPr>
              <w:t> (</w:t>
            </w:r>
            <w:r w:rsidRPr="003627D5">
              <w:rPr>
                <w:rFonts w:ascii="Times New Roman" w:eastAsia="新細明體" w:hAnsi="Times New Roman" w:cs="新細明體" w:hint="eastAsia"/>
                <w:color w:val="000000"/>
                <w:kern w:val="0"/>
                <w:sz w:val="20"/>
                <w:szCs w:val="20"/>
              </w:rPr>
              <w:t>二</w:t>
            </w:r>
            <w:r w:rsidRPr="003627D5">
              <w:rPr>
                <w:rFonts w:ascii="新細明體" w:eastAsia="新細明體" w:hAnsi="新細明體" w:cs="新細明體"/>
                <w:color w:val="000000"/>
                <w:kern w:val="0"/>
                <w:sz w:val="20"/>
                <w:szCs w:val="20"/>
              </w:rPr>
              <w:t>)</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所送作品合計演出時間依送審不同等級，講師不得少於六十分鐘、助理教授不得少於七十分鐘、副教授不得少於八十分鐘、教授不得少於九十分鐘，且至少應包括前述第一、二種樂曲各一首（部）。</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718" w:right="48" w:hanging="442"/>
              <w:rPr>
                <w:rFonts w:ascii="新細明體" w:eastAsia="新細明體" w:hAnsi="新細明體" w:cs="新細明體"/>
                <w:color w:val="333333"/>
                <w:kern w:val="0"/>
                <w:sz w:val="18"/>
                <w:szCs w:val="18"/>
              </w:rPr>
            </w:pPr>
            <w:r w:rsidRPr="003627D5">
              <w:rPr>
                <w:rFonts w:ascii="新細明體" w:eastAsia="新細明體" w:hAnsi="新細明體" w:cs="新細明體"/>
                <w:color w:val="000000"/>
                <w:kern w:val="0"/>
                <w:sz w:val="20"/>
                <w:szCs w:val="20"/>
              </w:rPr>
              <w:t> (</w:t>
            </w:r>
            <w:r w:rsidRPr="003627D5">
              <w:rPr>
                <w:rFonts w:ascii="Times New Roman" w:eastAsia="新細明體" w:hAnsi="Times New Roman" w:cs="新細明體" w:hint="eastAsia"/>
                <w:color w:val="000000"/>
                <w:kern w:val="0"/>
                <w:sz w:val="20"/>
                <w:szCs w:val="20"/>
              </w:rPr>
              <w:t>三</w:t>
            </w:r>
            <w:r w:rsidRPr="003627D5">
              <w:rPr>
                <w:rFonts w:ascii="新細明體" w:eastAsia="新細明體" w:hAnsi="新細明體" w:cs="新細明體"/>
                <w:color w:val="000000"/>
                <w:kern w:val="0"/>
                <w:sz w:val="20"/>
                <w:szCs w:val="20"/>
              </w:rPr>
              <w:t>)</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送繳之資料應包括樂譜、公開演出證明及演出光碟。</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490"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二、</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演奏（唱）及指揮：</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718" w:right="48" w:hanging="442"/>
              <w:rPr>
                <w:rFonts w:ascii="新細明體" w:eastAsia="新細明體" w:hAnsi="新細明體" w:cs="新細明體"/>
                <w:color w:val="333333"/>
                <w:kern w:val="0"/>
                <w:sz w:val="18"/>
                <w:szCs w:val="18"/>
              </w:rPr>
            </w:pPr>
            <w:r w:rsidRPr="003627D5">
              <w:rPr>
                <w:rFonts w:ascii="新細明體" w:eastAsia="新細明體" w:hAnsi="新細明體" w:cs="新細明體"/>
                <w:color w:val="000000"/>
                <w:kern w:val="0"/>
                <w:sz w:val="20"/>
                <w:szCs w:val="20"/>
              </w:rPr>
              <w:t> (</w:t>
            </w:r>
            <w:r w:rsidRPr="003627D5">
              <w:rPr>
                <w:rFonts w:ascii="Times New Roman" w:eastAsia="新細明體" w:hAnsi="Times New Roman" w:cs="新細明體" w:hint="eastAsia"/>
                <w:color w:val="000000"/>
                <w:kern w:val="0"/>
                <w:sz w:val="20"/>
                <w:szCs w:val="20"/>
              </w:rPr>
              <w:t>一</w:t>
            </w:r>
            <w:r w:rsidRPr="003627D5">
              <w:rPr>
                <w:rFonts w:ascii="新細明體" w:eastAsia="新細明體" w:hAnsi="新細明體" w:cs="新細明體"/>
                <w:color w:val="000000"/>
                <w:kern w:val="0"/>
                <w:sz w:val="20"/>
                <w:szCs w:val="20"/>
              </w:rPr>
              <w:t>)</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送繳五場以上不同曲目且具代表性之公開演出音樂會資料。包括獨奏（唱）、伴奏，協奏曲、室內樂、絲竹樂、清唱劇（神劇）之指揮或主要角色演奏（唱），歌劇之導演及主要角色演唱等。</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718" w:right="48" w:hanging="442"/>
              <w:rPr>
                <w:rFonts w:ascii="新細明體" w:eastAsia="新細明體" w:hAnsi="新細明體" w:cs="新細明體"/>
                <w:color w:val="333333"/>
                <w:kern w:val="0"/>
                <w:sz w:val="18"/>
                <w:szCs w:val="18"/>
              </w:rPr>
            </w:pPr>
            <w:r w:rsidRPr="003627D5">
              <w:rPr>
                <w:rFonts w:ascii="新細明體" w:eastAsia="新細明體" w:hAnsi="新細明體" w:cs="新細明體"/>
                <w:color w:val="000000"/>
                <w:kern w:val="0"/>
                <w:sz w:val="20"/>
                <w:szCs w:val="20"/>
              </w:rPr>
              <w:t> (</w:t>
            </w:r>
            <w:r w:rsidRPr="003627D5">
              <w:rPr>
                <w:rFonts w:ascii="Times New Roman" w:eastAsia="新細明體" w:hAnsi="Times New Roman" w:cs="新細明體" w:hint="eastAsia"/>
                <w:color w:val="000000"/>
                <w:kern w:val="0"/>
                <w:sz w:val="20"/>
                <w:szCs w:val="20"/>
              </w:rPr>
              <w:t>二</w:t>
            </w:r>
            <w:r w:rsidRPr="003627D5">
              <w:rPr>
                <w:rFonts w:ascii="新細明體" w:eastAsia="新細明體" w:hAnsi="新細明體" w:cs="新細明體"/>
                <w:color w:val="000000"/>
                <w:kern w:val="0"/>
                <w:sz w:val="20"/>
                <w:szCs w:val="20"/>
              </w:rPr>
              <w:t>)</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以演奏（唱）送審者（含傳統音樂），至少應包括三場獨奏（唱）會；且每場演出時間不得少於六十分鐘。</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spacing w:line="113" w:lineRule="atLeast"/>
              <w:ind w:left="718" w:right="48" w:hanging="442"/>
              <w:rPr>
                <w:rFonts w:ascii="新細明體" w:eastAsia="新細明體" w:hAnsi="新細明體" w:cs="新細明體"/>
                <w:color w:val="333333"/>
                <w:kern w:val="0"/>
                <w:sz w:val="18"/>
                <w:szCs w:val="18"/>
              </w:rPr>
            </w:pPr>
            <w:r w:rsidRPr="003627D5">
              <w:rPr>
                <w:rFonts w:ascii="新細明體" w:eastAsia="新細明體" w:hAnsi="新細明體" w:cs="新細明體"/>
                <w:color w:val="000000"/>
                <w:kern w:val="0"/>
                <w:sz w:val="20"/>
                <w:szCs w:val="20"/>
              </w:rPr>
              <w:t> (</w:t>
            </w:r>
            <w:r w:rsidRPr="003627D5">
              <w:rPr>
                <w:rFonts w:ascii="Times New Roman" w:eastAsia="新細明體" w:hAnsi="Times New Roman" w:cs="新細明體" w:hint="eastAsia"/>
                <w:color w:val="000000"/>
                <w:kern w:val="0"/>
                <w:sz w:val="20"/>
                <w:szCs w:val="20"/>
              </w:rPr>
              <w:t>三</w:t>
            </w:r>
            <w:r w:rsidRPr="003627D5">
              <w:rPr>
                <w:rFonts w:ascii="新細明體" w:eastAsia="新細明體" w:hAnsi="新細明體" w:cs="新細明體"/>
                <w:color w:val="000000"/>
                <w:kern w:val="0"/>
                <w:sz w:val="20"/>
                <w:szCs w:val="20"/>
              </w:rPr>
              <w:t>)</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送繳之音樂會資料應包括節目內容、公開演出證明、現場整場之光碟，並以其中一場演出樂曲之書面詮釋作為創作報告。</w:t>
            </w:r>
            <w:r w:rsidRPr="003627D5">
              <w:rPr>
                <w:rFonts w:ascii="新細明體" w:eastAsia="新細明體" w:hAnsi="新細明體" w:cs="新細明體"/>
                <w:color w:val="000000"/>
                <w:kern w:val="0"/>
                <w:sz w:val="20"/>
                <w:szCs w:val="20"/>
              </w:rPr>
              <w:t xml:space="preserve"> </w:t>
            </w:r>
          </w:p>
        </w:tc>
      </w:tr>
      <w:tr w:rsidR="003627D5" w:rsidRPr="003627D5" w:rsidTr="00584D68">
        <w:trPr>
          <w:trHeight w:val="113"/>
        </w:trPr>
        <w:tc>
          <w:tcPr>
            <w:tcW w:w="588" w:type="dxa"/>
            <w:tcBorders>
              <w:top w:val="single" w:sz="4" w:space="0" w:color="auto"/>
              <w:left w:val="single" w:sz="4" w:space="0" w:color="auto"/>
              <w:bottom w:val="single" w:sz="4" w:space="0" w:color="auto"/>
              <w:right w:val="single" w:sz="4" w:space="0" w:color="auto"/>
            </w:tcBorders>
          </w:tcPr>
          <w:p w:rsidR="003627D5" w:rsidRPr="003627D5" w:rsidRDefault="003627D5" w:rsidP="003627D5">
            <w:pPr>
              <w:widowControl/>
              <w:spacing w:line="113" w:lineRule="atLeast"/>
              <w:ind w:left="48" w:right="48"/>
              <w:jc w:val="center"/>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舞蹈</w:t>
            </w:r>
            <w:r w:rsidRPr="003627D5">
              <w:rPr>
                <w:rFonts w:ascii="新細明體" w:eastAsia="新細明體" w:hAnsi="新細明體" w:cs="新細明體"/>
                <w:color w:val="000000"/>
                <w:kern w:val="0"/>
                <w:sz w:val="20"/>
                <w:szCs w:val="20"/>
              </w:rPr>
              <w:t xml:space="preserve"> </w:t>
            </w:r>
          </w:p>
        </w:tc>
        <w:tc>
          <w:tcPr>
            <w:tcW w:w="9079" w:type="dxa"/>
            <w:tcBorders>
              <w:top w:val="single" w:sz="4" w:space="0" w:color="auto"/>
              <w:left w:val="single" w:sz="4" w:space="0" w:color="auto"/>
              <w:bottom w:val="single" w:sz="4" w:space="0" w:color="auto"/>
              <w:right w:val="single" w:sz="4" w:space="0" w:color="auto"/>
            </w:tcBorders>
          </w:tcPr>
          <w:p w:rsidR="003627D5" w:rsidRPr="003627D5" w:rsidRDefault="003627D5" w:rsidP="003627D5">
            <w:pPr>
              <w:widowControl/>
              <w:ind w:left="490"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一、</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創作：</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718" w:right="48" w:hanging="442"/>
              <w:rPr>
                <w:rFonts w:ascii="新細明體" w:eastAsia="新細明體" w:hAnsi="新細明體" w:cs="新細明體"/>
                <w:color w:val="333333"/>
                <w:kern w:val="0"/>
                <w:sz w:val="18"/>
                <w:szCs w:val="18"/>
              </w:rPr>
            </w:pPr>
            <w:r w:rsidRPr="003627D5">
              <w:rPr>
                <w:rFonts w:ascii="新細明體" w:eastAsia="新細明體" w:hAnsi="新細明體" w:cs="新細明體"/>
                <w:color w:val="000000"/>
                <w:kern w:val="0"/>
                <w:sz w:val="20"/>
                <w:szCs w:val="20"/>
              </w:rPr>
              <w:t> (</w:t>
            </w:r>
            <w:r w:rsidRPr="003627D5">
              <w:rPr>
                <w:rFonts w:ascii="Times New Roman" w:eastAsia="新細明體" w:hAnsi="Times New Roman" w:cs="新細明體" w:hint="eastAsia"/>
                <w:color w:val="000000"/>
                <w:kern w:val="0"/>
                <w:sz w:val="20"/>
                <w:szCs w:val="20"/>
              </w:rPr>
              <w:t>一</w:t>
            </w:r>
            <w:r w:rsidRPr="003627D5">
              <w:rPr>
                <w:rFonts w:ascii="新細明體" w:eastAsia="新細明體" w:hAnsi="新細明體" w:cs="新細明體"/>
                <w:color w:val="000000"/>
                <w:kern w:val="0"/>
                <w:sz w:val="20"/>
                <w:szCs w:val="20"/>
              </w:rPr>
              <w:t>)</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送繳三場以上不同且具代表性之作品資料（須含一人至四人之舞作及五人以上之群舞作品）。</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718" w:right="48" w:hanging="442"/>
              <w:rPr>
                <w:rFonts w:ascii="新細明體" w:eastAsia="新細明體" w:hAnsi="新細明體" w:cs="新細明體"/>
                <w:color w:val="333333"/>
                <w:kern w:val="0"/>
                <w:sz w:val="18"/>
                <w:szCs w:val="18"/>
              </w:rPr>
            </w:pPr>
            <w:r w:rsidRPr="003627D5">
              <w:rPr>
                <w:rFonts w:ascii="新細明體" w:eastAsia="新細明體" w:hAnsi="新細明體" w:cs="新細明體"/>
                <w:color w:val="000000"/>
                <w:kern w:val="0"/>
                <w:sz w:val="20"/>
                <w:szCs w:val="20"/>
              </w:rPr>
              <w:t> (</w:t>
            </w:r>
            <w:r w:rsidRPr="003627D5">
              <w:rPr>
                <w:rFonts w:ascii="Times New Roman" w:eastAsia="新細明體" w:hAnsi="Times New Roman" w:cs="新細明體" w:hint="eastAsia"/>
                <w:color w:val="000000"/>
                <w:kern w:val="0"/>
                <w:sz w:val="20"/>
                <w:szCs w:val="20"/>
              </w:rPr>
              <w:t>二</w:t>
            </w:r>
            <w:r w:rsidRPr="003627D5">
              <w:rPr>
                <w:rFonts w:ascii="新細明體" w:eastAsia="新細明體" w:hAnsi="新細明體" w:cs="新細明體"/>
                <w:color w:val="000000"/>
                <w:kern w:val="0"/>
                <w:sz w:val="20"/>
                <w:szCs w:val="20"/>
              </w:rPr>
              <w:t>)</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前述舞作合計演出時間依送審不同等級，不得少於下列之規定：</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１、</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教授：一百二十分鐘。</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２、</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副教授：一百分鐘。</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３、</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助理教授：八十分鐘。</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４、</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講師：八十分鐘。</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718" w:right="48" w:hanging="442"/>
              <w:rPr>
                <w:rFonts w:ascii="新細明體" w:eastAsia="新細明體" w:hAnsi="新細明體" w:cs="新細明體"/>
                <w:color w:val="333333"/>
                <w:kern w:val="0"/>
                <w:sz w:val="18"/>
                <w:szCs w:val="18"/>
              </w:rPr>
            </w:pPr>
            <w:r w:rsidRPr="003627D5">
              <w:rPr>
                <w:rFonts w:ascii="新細明體" w:eastAsia="新細明體" w:hAnsi="新細明體" w:cs="新細明體"/>
                <w:color w:val="000000"/>
                <w:kern w:val="0"/>
                <w:sz w:val="20"/>
                <w:szCs w:val="20"/>
              </w:rPr>
              <w:lastRenderedPageBreak/>
              <w:t> (</w:t>
            </w:r>
            <w:r w:rsidRPr="003627D5">
              <w:rPr>
                <w:rFonts w:ascii="Times New Roman" w:eastAsia="新細明體" w:hAnsi="Times New Roman" w:cs="新細明體" w:hint="eastAsia"/>
                <w:color w:val="000000"/>
                <w:kern w:val="0"/>
                <w:sz w:val="20"/>
                <w:szCs w:val="20"/>
              </w:rPr>
              <w:t>三</w:t>
            </w:r>
            <w:r w:rsidRPr="003627D5">
              <w:rPr>
                <w:rFonts w:ascii="新細明體" w:eastAsia="新細明體" w:hAnsi="新細明體" w:cs="新細明體"/>
                <w:color w:val="000000"/>
                <w:kern w:val="0"/>
                <w:sz w:val="20"/>
                <w:szCs w:val="20"/>
              </w:rPr>
              <w:t>)</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送繳之資料應包括演出證明、現場演出整場光碟（全景定格之錄影）、工作帶、創作過程及各場舞作形式與內容之說明。</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490"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二、</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演出：</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718" w:right="48" w:hanging="442"/>
              <w:rPr>
                <w:rFonts w:ascii="新細明體" w:eastAsia="新細明體" w:hAnsi="新細明體" w:cs="新細明體"/>
                <w:color w:val="333333"/>
                <w:kern w:val="0"/>
                <w:sz w:val="18"/>
                <w:szCs w:val="18"/>
              </w:rPr>
            </w:pPr>
            <w:r w:rsidRPr="003627D5">
              <w:rPr>
                <w:rFonts w:ascii="新細明體" w:eastAsia="新細明體" w:hAnsi="新細明體" w:cs="新細明體"/>
                <w:color w:val="000000"/>
                <w:kern w:val="0"/>
                <w:sz w:val="20"/>
                <w:szCs w:val="20"/>
              </w:rPr>
              <w:t> (</w:t>
            </w:r>
            <w:r w:rsidRPr="003627D5">
              <w:rPr>
                <w:rFonts w:ascii="Times New Roman" w:eastAsia="新細明體" w:hAnsi="Times New Roman" w:cs="新細明體" w:hint="eastAsia"/>
                <w:color w:val="000000"/>
                <w:kern w:val="0"/>
                <w:sz w:val="20"/>
                <w:szCs w:val="20"/>
              </w:rPr>
              <w:t>一</w:t>
            </w:r>
            <w:r w:rsidRPr="003627D5">
              <w:rPr>
                <w:rFonts w:ascii="新細明體" w:eastAsia="新細明體" w:hAnsi="新細明體" w:cs="新細明體"/>
                <w:color w:val="000000"/>
                <w:kern w:val="0"/>
                <w:sz w:val="20"/>
                <w:szCs w:val="20"/>
              </w:rPr>
              <w:t>)</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送繳三場以上不同且具代表性節目之獨舞或主要舞者演出資料。</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718" w:right="48" w:hanging="442"/>
              <w:rPr>
                <w:rFonts w:ascii="新細明體" w:eastAsia="新細明體" w:hAnsi="新細明體" w:cs="新細明體"/>
                <w:color w:val="333333"/>
                <w:kern w:val="0"/>
                <w:sz w:val="18"/>
                <w:szCs w:val="18"/>
              </w:rPr>
            </w:pPr>
            <w:r w:rsidRPr="003627D5">
              <w:rPr>
                <w:rFonts w:ascii="新細明體" w:eastAsia="新細明體" w:hAnsi="新細明體" w:cs="新細明體"/>
                <w:color w:val="000000"/>
                <w:kern w:val="0"/>
                <w:sz w:val="20"/>
                <w:szCs w:val="20"/>
              </w:rPr>
              <w:t> (</w:t>
            </w:r>
            <w:r w:rsidRPr="003627D5">
              <w:rPr>
                <w:rFonts w:ascii="Times New Roman" w:eastAsia="新細明體" w:hAnsi="Times New Roman" w:cs="新細明體" w:hint="eastAsia"/>
                <w:color w:val="000000"/>
                <w:kern w:val="0"/>
                <w:sz w:val="20"/>
                <w:szCs w:val="20"/>
              </w:rPr>
              <w:t>二</w:t>
            </w:r>
            <w:r w:rsidRPr="003627D5">
              <w:rPr>
                <w:rFonts w:ascii="新細明體" w:eastAsia="新細明體" w:hAnsi="新細明體" w:cs="新細明體"/>
                <w:color w:val="000000"/>
                <w:kern w:val="0"/>
                <w:sz w:val="20"/>
                <w:szCs w:val="20"/>
              </w:rPr>
              <w:t>)</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前述舞蹈演出個人參與部分合計時間，依送審不同等級，不得少於下列之規定：</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１、</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教授：八十分鐘。</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２、</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副教授：八十分鐘。</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３、</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助理教授：一百分鐘。</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４、</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講師：一百分鐘。</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spacing w:line="113" w:lineRule="atLeast"/>
              <w:ind w:left="718" w:right="48" w:hanging="442"/>
              <w:rPr>
                <w:rFonts w:ascii="新細明體" w:eastAsia="新細明體" w:hAnsi="新細明體" w:cs="新細明體"/>
                <w:color w:val="333333"/>
                <w:kern w:val="0"/>
                <w:sz w:val="18"/>
                <w:szCs w:val="18"/>
              </w:rPr>
            </w:pPr>
            <w:r w:rsidRPr="003627D5">
              <w:rPr>
                <w:rFonts w:ascii="新細明體" w:eastAsia="新細明體" w:hAnsi="新細明體" w:cs="新細明體"/>
                <w:color w:val="000000"/>
                <w:kern w:val="0"/>
                <w:sz w:val="20"/>
                <w:szCs w:val="20"/>
              </w:rPr>
              <w:t> (</w:t>
            </w:r>
            <w:r w:rsidRPr="003627D5">
              <w:rPr>
                <w:rFonts w:ascii="Times New Roman" w:eastAsia="新細明體" w:hAnsi="Times New Roman" w:cs="新細明體" w:hint="eastAsia"/>
                <w:color w:val="000000"/>
                <w:kern w:val="0"/>
                <w:sz w:val="20"/>
                <w:szCs w:val="20"/>
              </w:rPr>
              <w:t>三</w:t>
            </w:r>
            <w:r w:rsidRPr="003627D5">
              <w:rPr>
                <w:rFonts w:ascii="新細明體" w:eastAsia="新細明體" w:hAnsi="新細明體" w:cs="新細明體"/>
                <w:color w:val="000000"/>
                <w:kern w:val="0"/>
                <w:sz w:val="20"/>
                <w:szCs w:val="20"/>
              </w:rPr>
              <w:t>)</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送繳之資料應包括演出節目內容、演出證明及現場演出整場光碟。</w:t>
            </w:r>
            <w:r w:rsidRPr="003627D5">
              <w:rPr>
                <w:rFonts w:ascii="新細明體" w:eastAsia="新細明體" w:hAnsi="新細明體" w:cs="新細明體"/>
                <w:color w:val="000000"/>
                <w:kern w:val="0"/>
                <w:sz w:val="20"/>
                <w:szCs w:val="20"/>
              </w:rPr>
              <w:t xml:space="preserve"> </w:t>
            </w:r>
          </w:p>
        </w:tc>
      </w:tr>
      <w:tr w:rsidR="003627D5" w:rsidRPr="003627D5" w:rsidTr="00584D68">
        <w:trPr>
          <w:trHeight w:val="113"/>
        </w:trPr>
        <w:tc>
          <w:tcPr>
            <w:tcW w:w="588" w:type="dxa"/>
            <w:tcBorders>
              <w:top w:val="single" w:sz="4" w:space="0" w:color="auto"/>
              <w:left w:val="single" w:sz="4" w:space="0" w:color="auto"/>
              <w:bottom w:val="single" w:sz="4" w:space="0" w:color="auto"/>
              <w:right w:val="single" w:sz="4" w:space="0" w:color="auto"/>
            </w:tcBorders>
          </w:tcPr>
          <w:p w:rsidR="003627D5" w:rsidRPr="003627D5" w:rsidRDefault="003627D5" w:rsidP="003627D5">
            <w:pPr>
              <w:widowControl/>
              <w:spacing w:line="113" w:lineRule="atLeast"/>
              <w:ind w:left="48" w:right="48"/>
              <w:jc w:val="center"/>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lastRenderedPageBreak/>
              <w:t>民俗藝術</w:t>
            </w:r>
            <w:r w:rsidRPr="003627D5">
              <w:rPr>
                <w:rFonts w:ascii="新細明體" w:eastAsia="新細明體" w:hAnsi="新細明體" w:cs="新細明體"/>
                <w:color w:val="000000"/>
                <w:kern w:val="0"/>
                <w:sz w:val="20"/>
                <w:szCs w:val="20"/>
              </w:rPr>
              <w:t xml:space="preserve"> </w:t>
            </w:r>
          </w:p>
        </w:tc>
        <w:tc>
          <w:tcPr>
            <w:tcW w:w="9079" w:type="dxa"/>
            <w:tcBorders>
              <w:top w:val="single" w:sz="4" w:space="0" w:color="auto"/>
              <w:left w:val="single" w:sz="4" w:space="0" w:color="auto"/>
              <w:bottom w:val="single" w:sz="4" w:space="0" w:color="auto"/>
              <w:right w:val="single" w:sz="4" w:space="0" w:color="auto"/>
            </w:tcBorders>
          </w:tcPr>
          <w:p w:rsidR="003627D5" w:rsidRPr="003627D5" w:rsidRDefault="003627D5" w:rsidP="003627D5">
            <w:pPr>
              <w:widowControl/>
              <w:ind w:left="490"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一、</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編劇：</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718" w:right="48" w:hanging="442"/>
              <w:rPr>
                <w:rFonts w:ascii="新細明體" w:eastAsia="新細明體" w:hAnsi="新細明體" w:cs="新細明體"/>
                <w:color w:val="333333"/>
                <w:kern w:val="0"/>
                <w:sz w:val="18"/>
                <w:szCs w:val="18"/>
              </w:rPr>
            </w:pPr>
            <w:r w:rsidRPr="003627D5">
              <w:rPr>
                <w:rFonts w:ascii="新細明體" w:eastAsia="新細明體" w:hAnsi="新細明體" w:cs="新細明體"/>
                <w:color w:val="000000"/>
                <w:kern w:val="0"/>
                <w:sz w:val="20"/>
                <w:szCs w:val="20"/>
              </w:rPr>
              <w:t> (</w:t>
            </w:r>
            <w:r w:rsidRPr="003627D5">
              <w:rPr>
                <w:rFonts w:ascii="Times New Roman" w:eastAsia="新細明體" w:hAnsi="Times New Roman" w:cs="新細明體" w:hint="eastAsia"/>
                <w:color w:val="000000"/>
                <w:kern w:val="0"/>
                <w:sz w:val="20"/>
                <w:szCs w:val="20"/>
              </w:rPr>
              <w:t>一</w:t>
            </w:r>
            <w:r w:rsidRPr="003627D5">
              <w:rPr>
                <w:rFonts w:ascii="新細明體" w:eastAsia="新細明體" w:hAnsi="新細明體" w:cs="新細明體"/>
                <w:color w:val="000000"/>
                <w:kern w:val="0"/>
                <w:sz w:val="20"/>
                <w:szCs w:val="20"/>
              </w:rPr>
              <w:t>)</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送繳原創劇本之演出證明（含節目單）、演出光碟，並附完整劇本。</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718" w:right="48" w:hanging="442"/>
              <w:rPr>
                <w:rFonts w:ascii="新細明體" w:eastAsia="新細明體" w:hAnsi="新細明體" w:cs="新細明體"/>
                <w:color w:val="333333"/>
                <w:kern w:val="0"/>
                <w:sz w:val="18"/>
                <w:szCs w:val="18"/>
              </w:rPr>
            </w:pPr>
            <w:r w:rsidRPr="003627D5">
              <w:rPr>
                <w:rFonts w:ascii="新細明體" w:eastAsia="新細明體" w:hAnsi="新細明體" w:cs="新細明體"/>
                <w:color w:val="000000"/>
                <w:kern w:val="0"/>
                <w:sz w:val="20"/>
                <w:szCs w:val="20"/>
              </w:rPr>
              <w:t> (</w:t>
            </w:r>
            <w:r w:rsidRPr="003627D5">
              <w:rPr>
                <w:rFonts w:ascii="Times New Roman" w:eastAsia="新細明體" w:hAnsi="Times New Roman" w:cs="新細明體" w:hint="eastAsia"/>
                <w:color w:val="000000"/>
                <w:kern w:val="0"/>
                <w:sz w:val="20"/>
                <w:szCs w:val="20"/>
              </w:rPr>
              <w:t>二</w:t>
            </w:r>
            <w:r w:rsidRPr="003627D5">
              <w:rPr>
                <w:rFonts w:ascii="新細明體" w:eastAsia="新細明體" w:hAnsi="新細明體" w:cs="新細明體"/>
                <w:color w:val="000000"/>
                <w:kern w:val="0"/>
                <w:sz w:val="20"/>
                <w:szCs w:val="20"/>
              </w:rPr>
              <w:t>)</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前述作品時間不得少於下列之規定：</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１、</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教授：九十分鐘。</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２、</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副教授：八十分鐘。</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３、</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助理教授：七十分鐘。</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４、</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講師：六十分鐘。</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490"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二、</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導演：</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718" w:right="48" w:hanging="442"/>
              <w:rPr>
                <w:rFonts w:ascii="新細明體" w:eastAsia="新細明體" w:hAnsi="新細明體" w:cs="新細明體"/>
                <w:color w:val="333333"/>
                <w:kern w:val="0"/>
                <w:sz w:val="18"/>
                <w:szCs w:val="18"/>
              </w:rPr>
            </w:pPr>
            <w:r w:rsidRPr="003627D5">
              <w:rPr>
                <w:rFonts w:ascii="新細明體" w:eastAsia="新細明體" w:hAnsi="新細明體" w:cs="新細明體"/>
                <w:color w:val="000000"/>
                <w:kern w:val="0"/>
                <w:sz w:val="20"/>
                <w:szCs w:val="20"/>
              </w:rPr>
              <w:t> (</w:t>
            </w:r>
            <w:r w:rsidRPr="003627D5">
              <w:rPr>
                <w:rFonts w:ascii="Times New Roman" w:eastAsia="新細明體" w:hAnsi="Times New Roman" w:cs="新細明體" w:hint="eastAsia"/>
                <w:color w:val="000000"/>
                <w:kern w:val="0"/>
                <w:sz w:val="20"/>
                <w:szCs w:val="20"/>
              </w:rPr>
              <w:t>一</w:t>
            </w:r>
            <w:r w:rsidRPr="003627D5">
              <w:rPr>
                <w:rFonts w:ascii="新細明體" w:eastAsia="新細明體" w:hAnsi="新細明體" w:cs="新細明體"/>
                <w:color w:val="000000"/>
                <w:kern w:val="0"/>
                <w:sz w:val="20"/>
                <w:szCs w:val="20"/>
              </w:rPr>
              <w:t>)</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送繳所導演之本類表演藝術之演出證明（含節目單及演出光碟），並附完整導演本。</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718" w:right="48" w:hanging="442"/>
              <w:rPr>
                <w:rFonts w:ascii="新細明體" w:eastAsia="新細明體" w:hAnsi="新細明體" w:cs="新細明體"/>
                <w:color w:val="333333"/>
                <w:kern w:val="0"/>
                <w:sz w:val="18"/>
                <w:szCs w:val="18"/>
              </w:rPr>
            </w:pPr>
            <w:r w:rsidRPr="003627D5">
              <w:rPr>
                <w:rFonts w:ascii="新細明體" w:eastAsia="新細明體" w:hAnsi="新細明體" w:cs="新細明體"/>
                <w:color w:val="000000"/>
                <w:kern w:val="0"/>
                <w:sz w:val="20"/>
                <w:szCs w:val="20"/>
              </w:rPr>
              <w:t> (</w:t>
            </w:r>
            <w:r w:rsidRPr="003627D5">
              <w:rPr>
                <w:rFonts w:ascii="Times New Roman" w:eastAsia="新細明體" w:hAnsi="Times New Roman" w:cs="新細明體" w:hint="eastAsia"/>
                <w:color w:val="000000"/>
                <w:kern w:val="0"/>
                <w:sz w:val="20"/>
                <w:szCs w:val="20"/>
              </w:rPr>
              <w:t>二</w:t>
            </w:r>
            <w:r w:rsidRPr="003627D5">
              <w:rPr>
                <w:rFonts w:ascii="新細明體" w:eastAsia="新細明體" w:hAnsi="新細明體" w:cs="新細明體"/>
                <w:color w:val="000000"/>
                <w:kern w:val="0"/>
                <w:sz w:val="20"/>
                <w:szCs w:val="20"/>
              </w:rPr>
              <w:t>)</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前述作品時間不得少於下列之規定：</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１、</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教授：九十分鐘。</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２、</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副教授：八十分鐘。</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３、</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助理教授：七十分鐘。</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４、</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講師：六十分鐘。</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490"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三、</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樂曲編撰：</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718" w:right="48" w:hanging="442"/>
              <w:rPr>
                <w:rFonts w:ascii="新細明體" w:eastAsia="新細明體" w:hAnsi="新細明體" w:cs="新細明體"/>
                <w:color w:val="333333"/>
                <w:kern w:val="0"/>
                <w:sz w:val="18"/>
                <w:szCs w:val="18"/>
              </w:rPr>
            </w:pPr>
            <w:r w:rsidRPr="003627D5">
              <w:rPr>
                <w:rFonts w:ascii="新細明體" w:eastAsia="新細明體" w:hAnsi="新細明體" w:cs="新細明體"/>
                <w:color w:val="000000"/>
                <w:kern w:val="0"/>
                <w:sz w:val="20"/>
                <w:szCs w:val="20"/>
              </w:rPr>
              <w:t> (</w:t>
            </w:r>
            <w:r w:rsidRPr="003627D5">
              <w:rPr>
                <w:rFonts w:ascii="Times New Roman" w:eastAsia="新細明體" w:hAnsi="Times New Roman" w:cs="新細明體" w:hint="eastAsia"/>
                <w:color w:val="000000"/>
                <w:kern w:val="0"/>
                <w:sz w:val="20"/>
                <w:szCs w:val="20"/>
              </w:rPr>
              <w:t>一</w:t>
            </w:r>
            <w:r w:rsidRPr="003627D5">
              <w:rPr>
                <w:rFonts w:ascii="新細明體" w:eastAsia="新細明體" w:hAnsi="新細明體" w:cs="新細明體"/>
                <w:color w:val="000000"/>
                <w:kern w:val="0"/>
                <w:sz w:val="20"/>
                <w:szCs w:val="20"/>
              </w:rPr>
              <w:t>)</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送繳一齣戲以上不同且具代表性曲譜之演出證明（含節目單）、演出光碟，並附完整劇本及曲譜。</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718" w:right="48" w:hanging="442"/>
              <w:rPr>
                <w:rFonts w:ascii="新細明體" w:eastAsia="新細明體" w:hAnsi="新細明體" w:cs="新細明體"/>
                <w:color w:val="333333"/>
                <w:kern w:val="0"/>
                <w:sz w:val="18"/>
                <w:szCs w:val="18"/>
              </w:rPr>
            </w:pPr>
            <w:r w:rsidRPr="003627D5">
              <w:rPr>
                <w:rFonts w:ascii="新細明體" w:eastAsia="新細明體" w:hAnsi="新細明體" w:cs="新細明體"/>
                <w:color w:val="000000"/>
                <w:kern w:val="0"/>
                <w:sz w:val="20"/>
                <w:szCs w:val="20"/>
              </w:rPr>
              <w:t> (</w:t>
            </w:r>
            <w:r w:rsidRPr="003627D5">
              <w:rPr>
                <w:rFonts w:ascii="Times New Roman" w:eastAsia="新細明體" w:hAnsi="Times New Roman" w:cs="新細明體" w:hint="eastAsia"/>
                <w:color w:val="000000"/>
                <w:kern w:val="0"/>
                <w:sz w:val="20"/>
                <w:szCs w:val="20"/>
              </w:rPr>
              <w:t>二</w:t>
            </w:r>
            <w:r w:rsidRPr="003627D5">
              <w:rPr>
                <w:rFonts w:ascii="新細明體" w:eastAsia="新細明體" w:hAnsi="新細明體" w:cs="新細明體"/>
                <w:color w:val="000000"/>
                <w:kern w:val="0"/>
                <w:sz w:val="20"/>
                <w:szCs w:val="20"/>
              </w:rPr>
              <w:t>)</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前述樂曲時間每一齣戲不得少於下列之規定：</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１、</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教授：九十分鐘。</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２、</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副教授：八十分鐘。</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３、</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助理教授：七十分鐘。</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４、</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講師：六十分鐘。</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490"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四、</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演員：</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718" w:right="48" w:hanging="442"/>
              <w:rPr>
                <w:rFonts w:ascii="新細明體" w:eastAsia="新細明體" w:hAnsi="新細明體" w:cs="新細明體"/>
                <w:color w:val="333333"/>
                <w:kern w:val="0"/>
                <w:sz w:val="18"/>
                <w:szCs w:val="18"/>
              </w:rPr>
            </w:pPr>
            <w:r w:rsidRPr="003627D5">
              <w:rPr>
                <w:rFonts w:ascii="新細明體" w:eastAsia="新細明體" w:hAnsi="新細明體" w:cs="新細明體"/>
                <w:color w:val="000000"/>
                <w:kern w:val="0"/>
                <w:sz w:val="20"/>
                <w:szCs w:val="20"/>
              </w:rPr>
              <w:t> (</w:t>
            </w:r>
            <w:r w:rsidRPr="003627D5">
              <w:rPr>
                <w:rFonts w:ascii="Times New Roman" w:eastAsia="新細明體" w:hAnsi="Times New Roman" w:cs="新細明體" w:hint="eastAsia"/>
                <w:color w:val="000000"/>
                <w:kern w:val="0"/>
                <w:sz w:val="20"/>
                <w:szCs w:val="20"/>
              </w:rPr>
              <w:t>一</w:t>
            </w:r>
            <w:r w:rsidRPr="003627D5">
              <w:rPr>
                <w:rFonts w:ascii="新細明體" w:eastAsia="新細明體" w:hAnsi="新細明體" w:cs="新細明體"/>
                <w:color w:val="000000"/>
                <w:kern w:val="0"/>
                <w:sz w:val="20"/>
                <w:szCs w:val="20"/>
              </w:rPr>
              <w:t>)</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送繳擔任主要演出者三場以上民俗技藝或說唱藝術公開演出</w:t>
            </w:r>
            <w:r w:rsidRPr="003627D5">
              <w:rPr>
                <w:rFonts w:ascii="Times New Roman" w:eastAsia="新細明體" w:hAnsi="Times New Roman" w:cs="新細明體" w:hint="eastAsia"/>
                <w:color w:val="000000"/>
                <w:kern w:val="0"/>
                <w:sz w:val="20"/>
                <w:szCs w:val="28"/>
              </w:rPr>
              <w:t>之演出證明（含節目單）、演出光碟，並附完整</w:t>
            </w:r>
            <w:r w:rsidRPr="003627D5">
              <w:rPr>
                <w:rFonts w:ascii="Times New Roman" w:eastAsia="新細明體" w:hAnsi="Times New Roman" w:cs="新細明體" w:hint="eastAsia"/>
                <w:color w:val="000000"/>
                <w:kern w:val="0"/>
                <w:sz w:val="20"/>
                <w:szCs w:val="20"/>
              </w:rPr>
              <w:t>劇本或曲譜。</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718" w:right="48" w:hanging="442"/>
              <w:rPr>
                <w:rFonts w:ascii="新細明體" w:eastAsia="新細明體" w:hAnsi="新細明體" w:cs="新細明體"/>
                <w:color w:val="333333"/>
                <w:kern w:val="0"/>
                <w:sz w:val="18"/>
                <w:szCs w:val="18"/>
              </w:rPr>
            </w:pPr>
            <w:r w:rsidRPr="003627D5">
              <w:rPr>
                <w:rFonts w:ascii="新細明體" w:eastAsia="新細明體" w:hAnsi="新細明體" w:cs="新細明體"/>
                <w:color w:val="000000"/>
                <w:kern w:val="0"/>
                <w:sz w:val="20"/>
                <w:szCs w:val="20"/>
              </w:rPr>
              <w:t> (</w:t>
            </w:r>
            <w:r w:rsidRPr="003627D5">
              <w:rPr>
                <w:rFonts w:ascii="Times New Roman" w:eastAsia="新細明體" w:hAnsi="Times New Roman" w:cs="新細明體" w:hint="eastAsia"/>
                <w:color w:val="000000"/>
                <w:kern w:val="0"/>
                <w:sz w:val="20"/>
                <w:szCs w:val="20"/>
              </w:rPr>
              <w:t>二</w:t>
            </w:r>
            <w:r w:rsidRPr="003627D5">
              <w:rPr>
                <w:rFonts w:ascii="新細明體" w:eastAsia="新細明體" w:hAnsi="新細明體" w:cs="新細明體"/>
                <w:color w:val="000000"/>
                <w:kern w:val="0"/>
                <w:sz w:val="20"/>
                <w:szCs w:val="20"/>
              </w:rPr>
              <w:t>)</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前述演出個人參與部分合計時間不得少於下列之規定：</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１、</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教授：九十分鐘。</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２、</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副教授：八十分鐘。</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３、</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助理教授：七十分鐘。</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spacing w:line="113" w:lineRule="atLeast"/>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４、</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講師：六十分鐘。</w:t>
            </w:r>
            <w:r w:rsidRPr="003627D5">
              <w:rPr>
                <w:rFonts w:ascii="新細明體" w:eastAsia="新細明體" w:hAnsi="新細明體" w:cs="新細明體"/>
                <w:color w:val="000000"/>
                <w:kern w:val="0"/>
                <w:sz w:val="20"/>
                <w:szCs w:val="20"/>
              </w:rPr>
              <w:t xml:space="preserve"> </w:t>
            </w:r>
          </w:p>
        </w:tc>
      </w:tr>
      <w:tr w:rsidR="003627D5" w:rsidRPr="003627D5" w:rsidTr="00584D68">
        <w:trPr>
          <w:trHeight w:val="113"/>
        </w:trPr>
        <w:tc>
          <w:tcPr>
            <w:tcW w:w="588" w:type="dxa"/>
            <w:tcBorders>
              <w:top w:val="single" w:sz="4" w:space="0" w:color="auto"/>
              <w:left w:val="single" w:sz="4" w:space="0" w:color="auto"/>
              <w:bottom w:val="single" w:sz="4" w:space="0" w:color="auto"/>
              <w:right w:val="single" w:sz="4" w:space="0" w:color="auto"/>
            </w:tcBorders>
          </w:tcPr>
          <w:p w:rsidR="003627D5" w:rsidRPr="003627D5" w:rsidRDefault="003627D5" w:rsidP="003627D5">
            <w:pPr>
              <w:widowControl/>
              <w:spacing w:line="113" w:lineRule="atLeast"/>
              <w:ind w:left="48" w:right="48"/>
              <w:jc w:val="center"/>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lastRenderedPageBreak/>
              <w:t>戲劇</w:t>
            </w:r>
            <w:r w:rsidRPr="003627D5">
              <w:rPr>
                <w:rFonts w:ascii="新細明體" w:eastAsia="新細明體" w:hAnsi="新細明體" w:cs="新細明體"/>
                <w:color w:val="000000"/>
                <w:kern w:val="0"/>
                <w:sz w:val="20"/>
                <w:szCs w:val="20"/>
              </w:rPr>
              <w:t xml:space="preserve"> </w:t>
            </w:r>
          </w:p>
        </w:tc>
        <w:tc>
          <w:tcPr>
            <w:tcW w:w="9079" w:type="dxa"/>
            <w:tcBorders>
              <w:top w:val="single" w:sz="4" w:space="0" w:color="auto"/>
              <w:left w:val="single" w:sz="4" w:space="0" w:color="auto"/>
              <w:bottom w:val="single" w:sz="4" w:space="0" w:color="auto"/>
              <w:right w:val="single" w:sz="4" w:space="0" w:color="auto"/>
            </w:tcBorders>
          </w:tcPr>
          <w:p w:rsidR="003627D5" w:rsidRPr="003627D5" w:rsidRDefault="003627D5" w:rsidP="003627D5">
            <w:pPr>
              <w:widowControl/>
              <w:ind w:left="490"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一、</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劇本創作：送繳三齣以上已出版或已演出之原創劇本，後者應附演出證明（含節目單）、演出光碟，及完整劇本。</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490"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二、</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導演：送繳二齣以上所導演戲劇之演出證明（含節目單）、演出光碟，並附</w:t>
            </w:r>
            <w:r w:rsidRPr="003627D5">
              <w:rPr>
                <w:rFonts w:ascii="Times New Roman" w:eastAsia="新細明體" w:hAnsi="Times New Roman" w:cs="新細明體" w:hint="eastAsia"/>
                <w:color w:val="000000"/>
                <w:kern w:val="0"/>
                <w:sz w:val="20"/>
                <w:szCs w:val="28"/>
              </w:rPr>
              <w:t>完整</w:t>
            </w:r>
            <w:r w:rsidRPr="003627D5">
              <w:rPr>
                <w:rFonts w:ascii="Times New Roman" w:eastAsia="新細明體" w:hAnsi="Times New Roman" w:cs="新細明體" w:hint="eastAsia"/>
                <w:color w:val="000000"/>
                <w:kern w:val="0"/>
                <w:sz w:val="20"/>
                <w:szCs w:val="20"/>
              </w:rPr>
              <w:t>劇本。</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490"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三、</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表演：送繳三齣以上擔任主要角色所演出之戲劇演出證明（含節目單）、演出光碟，並附</w:t>
            </w:r>
            <w:r w:rsidRPr="003627D5">
              <w:rPr>
                <w:rFonts w:ascii="Times New Roman" w:eastAsia="新細明體" w:hAnsi="Times New Roman" w:cs="新細明體" w:hint="eastAsia"/>
                <w:color w:val="000000"/>
                <w:kern w:val="0"/>
                <w:sz w:val="20"/>
                <w:szCs w:val="28"/>
              </w:rPr>
              <w:t>完整</w:t>
            </w:r>
            <w:r w:rsidRPr="003627D5">
              <w:rPr>
                <w:rFonts w:ascii="Times New Roman" w:eastAsia="新細明體" w:hAnsi="Times New Roman" w:cs="新細明體" w:hint="eastAsia"/>
                <w:color w:val="000000"/>
                <w:kern w:val="0"/>
                <w:sz w:val="20"/>
                <w:szCs w:val="20"/>
              </w:rPr>
              <w:t>劇本。</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490"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四、</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劇場設計（含舞台、燈光、服裝、化妝、技術及音樂等項）：送繳三齣以上原創設計或專業技術設計，並附演出證明（含節目單）、演出光碟及</w:t>
            </w:r>
            <w:r w:rsidRPr="003627D5">
              <w:rPr>
                <w:rFonts w:ascii="Times New Roman" w:eastAsia="新細明體" w:hAnsi="Times New Roman" w:cs="新細明體" w:hint="eastAsia"/>
                <w:color w:val="000000"/>
                <w:kern w:val="0"/>
                <w:sz w:val="20"/>
                <w:szCs w:val="28"/>
              </w:rPr>
              <w:t>完整</w:t>
            </w:r>
            <w:r w:rsidRPr="003627D5">
              <w:rPr>
                <w:rFonts w:ascii="Times New Roman" w:eastAsia="新細明體" w:hAnsi="Times New Roman" w:cs="新細明體" w:hint="eastAsia"/>
                <w:color w:val="000000"/>
                <w:kern w:val="0"/>
                <w:sz w:val="20"/>
                <w:szCs w:val="20"/>
              </w:rPr>
              <w:t>劇本。</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spacing w:line="113" w:lineRule="atLeast"/>
              <w:ind w:left="490"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五、</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送繳之作品每齣戲全場演出時間不得少於八十分鐘。</w:t>
            </w:r>
            <w:r w:rsidRPr="003627D5">
              <w:rPr>
                <w:rFonts w:ascii="新細明體" w:eastAsia="新細明體" w:hAnsi="新細明體" w:cs="新細明體"/>
                <w:color w:val="000000"/>
                <w:kern w:val="0"/>
                <w:sz w:val="20"/>
                <w:szCs w:val="20"/>
              </w:rPr>
              <w:t xml:space="preserve"> </w:t>
            </w:r>
          </w:p>
        </w:tc>
      </w:tr>
      <w:tr w:rsidR="003627D5" w:rsidRPr="003627D5" w:rsidTr="00584D68">
        <w:trPr>
          <w:trHeight w:val="113"/>
        </w:trPr>
        <w:tc>
          <w:tcPr>
            <w:tcW w:w="588" w:type="dxa"/>
            <w:tcBorders>
              <w:top w:val="single" w:sz="4" w:space="0" w:color="auto"/>
              <w:left w:val="single" w:sz="4" w:space="0" w:color="auto"/>
              <w:bottom w:val="single" w:sz="4" w:space="0" w:color="auto"/>
              <w:right w:val="single" w:sz="4" w:space="0" w:color="auto"/>
            </w:tcBorders>
          </w:tcPr>
          <w:p w:rsidR="003627D5" w:rsidRPr="003627D5" w:rsidRDefault="003627D5" w:rsidP="003627D5">
            <w:pPr>
              <w:widowControl/>
              <w:spacing w:line="113" w:lineRule="atLeast"/>
              <w:ind w:left="48" w:right="48"/>
              <w:jc w:val="center"/>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電影</w:t>
            </w:r>
            <w:r w:rsidRPr="003627D5">
              <w:rPr>
                <w:rFonts w:ascii="新細明體" w:eastAsia="新細明體" w:hAnsi="新細明體" w:cs="新細明體"/>
                <w:color w:val="000000"/>
                <w:kern w:val="0"/>
                <w:sz w:val="20"/>
                <w:szCs w:val="20"/>
              </w:rPr>
              <w:t xml:space="preserve"> </w:t>
            </w:r>
          </w:p>
        </w:tc>
        <w:tc>
          <w:tcPr>
            <w:tcW w:w="9079" w:type="dxa"/>
            <w:tcBorders>
              <w:top w:val="single" w:sz="4" w:space="0" w:color="auto"/>
              <w:left w:val="single" w:sz="4" w:space="0" w:color="auto"/>
              <w:bottom w:val="single" w:sz="4" w:space="0" w:color="auto"/>
              <w:right w:val="single" w:sz="4" w:space="0" w:color="auto"/>
            </w:tcBorders>
          </w:tcPr>
          <w:p w:rsidR="003627D5" w:rsidRPr="003627D5" w:rsidRDefault="003627D5" w:rsidP="003627D5">
            <w:pPr>
              <w:widowControl/>
              <w:ind w:left="490"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一、</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長片（片長七十分鐘以上）</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718" w:right="48" w:hanging="442"/>
              <w:rPr>
                <w:rFonts w:ascii="新細明體" w:eastAsia="新細明體" w:hAnsi="新細明體" w:cs="新細明體"/>
                <w:color w:val="333333"/>
                <w:kern w:val="0"/>
                <w:sz w:val="18"/>
                <w:szCs w:val="18"/>
              </w:rPr>
            </w:pPr>
            <w:r w:rsidRPr="003627D5">
              <w:rPr>
                <w:rFonts w:ascii="新細明體" w:eastAsia="新細明體" w:hAnsi="新細明體" w:cs="新細明體"/>
                <w:color w:val="000000"/>
                <w:kern w:val="0"/>
                <w:sz w:val="20"/>
                <w:szCs w:val="20"/>
              </w:rPr>
              <w:t> (</w:t>
            </w:r>
            <w:r w:rsidRPr="003627D5">
              <w:rPr>
                <w:rFonts w:ascii="Times New Roman" w:eastAsia="新細明體" w:hAnsi="Times New Roman" w:cs="新細明體" w:hint="eastAsia"/>
                <w:color w:val="000000"/>
                <w:kern w:val="0"/>
                <w:sz w:val="20"/>
                <w:szCs w:val="20"/>
              </w:rPr>
              <w:t>一</w:t>
            </w:r>
            <w:r w:rsidRPr="003627D5">
              <w:rPr>
                <w:rFonts w:ascii="新細明體" w:eastAsia="新細明體" w:hAnsi="新細明體" w:cs="新細明體"/>
                <w:color w:val="000000"/>
                <w:kern w:val="0"/>
                <w:sz w:val="20"/>
                <w:szCs w:val="20"/>
              </w:rPr>
              <w:t>)</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送審之類別及送繳之資料分別如下：</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１、</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編劇：所擔任編劇之電影拷貝，並附電影原創劇本。</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２、</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導演：所擔任導演之電影拷貝，並附文字分鏡劇本或含分鏡圖。</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３、</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製片：所擔任製片之電影拷貝，並附完整製片企劃書等。</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４、</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攝影：所擔任攝影師之電影拷貝，並附燈光、鏡頭等設計圖。</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５、</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錄音、音效：所擔任錄音師或音效師之電影拷貝。</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６、</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剪輯：所擔任剪輯之電影拷貝。</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７、</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美術設計：所擔任美術設計之電影拷貝，並附設計圖等。</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８、</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表演：所擔任演出之電影拷貝，並附人物分析及劇本分析報告。</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718" w:right="48" w:hanging="442"/>
              <w:rPr>
                <w:rFonts w:ascii="新細明體" w:eastAsia="新細明體" w:hAnsi="新細明體" w:cs="新細明體"/>
                <w:color w:val="333333"/>
                <w:kern w:val="0"/>
                <w:sz w:val="18"/>
                <w:szCs w:val="18"/>
              </w:rPr>
            </w:pPr>
            <w:r w:rsidRPr="003627D5">
              <w:rPr>
                <w:rFonts w:ascii="新細明體" w:eastAsia="新細明體" w:hAnsi="新細明體" w:cs="新細明體"/>
                <w:color w:val="000000"/>
                <w:kern w:val="0"/>
                <w:sz w:val="20"/>
                <w:szCs w:val="20"/>
              </w:rPr>
              <w:t> (</w:t>
            </w:r>
            <w:r w:rsidRPr="003627D5">
              <w:rPr>
                <w:rFonts w:ascii="Times New Roman" w:eastAsia="新細明體" w:hAnsi="Times New Roman" w:cs="新細明體" w:hint="eastAsia"/>
                <w:color w:val="000000"/>
                <w:kern w:val="0"/>
                <w:sz w:val="20"/>
                <w:szCs w:val="20"/>
              </w:rPr>
              <w:t>二</w:t>
            </w:r>
            <w:r w:rsidRPr="003627D5">
              <w:rPr>
                <w:rFonts w:ascii="新細明體" w:eastAsia="新細明體" w:hAnsi="新細明體" w:cs="新細明體"/>
                <w:color w:val="000000"/>
                <w:kern w:val="0"/>
                <w:sz w:val="20"/>
                <w:szCs w:val="20"/>
              </w:rPr>
              <w:t>)</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送繳之作品合計演出時間不得少於下列規定：</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１、</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以電影片作品送審者：五年內長、短片不得少於八十分鐘。</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939"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２、</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以電影劇本送審者：五年內不得少於三本，每本不得少於八十分鐘。</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490"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二、</w:t>
            </w:r>
            <w:r w:rsidRPr="003627D5">
              <w:rPr>
                <w:rFonts w:ascii="Times New Roman" w:eastAsia="新細明體" w:hAnsi="Times New Roman" w:cs="新細明體" w:hint="eastAsia"/>
                <w:color w:val="000000"/>
                <w:kern w:val="0"/>
                <w:sz w:val="20"/>
                <w:szCs w:val="20"/>
              </w:rPr>
              <w:t xml:space="preserve"> </w:t>
            </w:r>
            <w:r w:rsidRPr="003627D5">
              <w:rPr>
                <w:rFonts w:ascii="Times New Roman" w:eastAsia="新細明體" w:hAnsi="Times New Roman" w:cs="新細明體" w:hint="eastAsia"/>
                <w:color w:val="000000"/>
                <w:kern w:val="0"/>
                <w:sz w:val="20"/>
                <w:szCs w:val="20"/>
              </w:rPr>
              <w:t>短片：（少於七十分鐘）</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718" w:right="48" w:hanging="442"/>
              <w:rPr>
                <w:rFonts w:ascii="新細明體" w:eastAsia="新細明體" w:hAnsi="新細明體" w:cs="新細明體"/>
                <w:color w:val="333333"/>
                <w:kern w:val="0"/>
                <w:sz w:val="18"/>
                <w:szCs w:val="18"/>
              </w:rPr>
            </w:pPr>
            <w:r w:rsidRPr="003627D5">
              <w:rPr>
                <w:rFonts w:ascii="新細明體" w:eastAsia="新細明體" w:hAnsi="新細明體" w:cs="新細明體"/>
                <w:color w:val="000000"/>
                <w:kern w:val="0"/>
                <w:sz w:val="20"/>
                <w:szCs w:val="20"/>
              </w:rPr>
              <w:t> (</w:t>
            </w:r>
            <w:r w:rsidRPr="003627D5">
              <w:rPr>
                <w:rFonts w:ascii="Times New Roman" w:eastAsia="新細明體" w:hAnsi="Times New Roman" w:cs="新細明體" w:hint="eastAsia"/>
                <w:color w:val="000000"/>
                <w:kern w:val="0"/>
                <w:sz w:val="20"/>
                <w:szCs w:val="20"/>
              </w:rPr>
              <w:t>一</w:t>
            </w:r>
            <w:r w:rsidRPr="003627D5">
              <w:rPr>
                <w:rFonts w:ascii="新細明體" w:eastAsia="新細明體" w:hAnsi="新細明體" w:cs="新細明體"/>
                <w:color w:val="000000"/>
                <w:kern w:val="0"/>
                <w:sz w:val="20"/>
                <w:szCs w:val="20"/>
              </w:rPr>
              <w:t>)</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以電影作品送審者</w:t>
            </w:r>
            <w:r w:rsidRPr="003627D5">
              <w:rPr>
                <w:rFonts w:ascii="Times New Roman" w:eastAsia="新細明體" w:hAnsi="Times New Roman" w:cs="新細明體" w:hint="eastAsia"/>
                <w:color w:val="000000"/>
                <w:kern w:val="0"/>
                <w:sz w:val="20"/>
                <w:szCs w:val="28"/>
              </w:rPr>
              <w:t>須為短片之創作者，</w:t>
            </w:r>
            <w:r w:rsidRPr="003627D5">
              <w:rPr>
                <w:rFonts w:ascii="Times New Roman" w:eastAsia="新細明體" w:hAnsi="Times New Roman" w:cs="新細明體" w:hint="eastAsia"/>
                <w:color w:val="000000"/>
                <w:kern w:val="0"/>
                <w:sz w:val="20"/>
                <w:szCs w:val="20"/>
              </w:rPr>
              <w:t>五年內至少六部。</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spacing w:line="113" w:lineRule="atLeast"/>
              <w:ind w:left="718" w:right="48" w:hanging="442"/>
              <w:rPr>
                <w:rFonts w:ascii="新細明體" w:eastAsia="新細明體" w:hAnsi="新細明體" w:cs="新細明體"/>
                <w:color w:val="333333"/>
                <w:kern w:val="0"/>
                <w:sz w:val="18"/>
                <w:szCs w:val="18"/>
              </w:rPr>
            </w:pPr>
            <w:r w:rsidRPr="003627D5">
              <w:rPr>
                <w:rFonts w:ascii="新細明體" w:eastAsia="新細明體" w:hAnsi="新細明體" w:cs="新細明體"/>
                <w:color w:val="000000"/>
                <w:kern w:val="0"/>
                <w:sz w:val="20"/>
                <w:szCs w:val="20"/>
              </w:rPr>
              <w:t> (</w:t>
            </w:r>
            <w:r w:rsidRPr="003627D5">
              <w:rPr>
                <w:rFonts w:ascii="Times New Roman" w:eastAsia="新細明體" w:hAnsi="Times New Roman" w:cs="新細明體" w:hint="eastAsia"/>
                <w:color w:val="000000"/>
                <w:kern w:val="0"/>
                <w:sz w:val="20"/>
                <w:szCs w:val="20"/>
              </w:rPr>
              <w:t>二</w:t>
            </w:r>
            <w:r w:rsidRPr="003627D5">
              <w:rPr>
                <w:rFonts w:ascii="新細明體" w:eastAsia="新細明體" w:hAnsi="新細明體" w:cs="新細明體"/>
                <w:color w:val="000000"/>
                <w:kern w:val="0"/>
                <w:sz w:val="20"/>
                <w:szCs w:val="20"/>
              </w:rPr>
              <w:t>)</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送繳之說明資料應包括所製作之電影拷貝</w:t>
            </w:r>
            <w:r w:rsidRPr="003627D5">
              <w:rPr>
                <w:rFonts w:ascii="Times New Roman" w:eastAsia="新細明體" w:hAnsi="Times New Roman" w:cs="新細明體" w:hint="eastAsia"/>
                <w:color w:val="000000"/>
                <w:kern w:val="0"/>
                <w:sz w:val="20"/>
                <w:szCs w:val="28"/>
              </w:rPr>
              <w:t>或數位錄像作品</w:t>
            </w:r>
            <w:r w:rsidRPr="003627D5">
              <w:rPr>
                <w:rFonts w:ascii="Times New Roman" w:eastAsia="新細明體" w:hAnsi="Times New Roman" w:cs="新細明體" w:hint="eastAsia"/>
                <w:color w:val="000000"/>
                <w:kern w:val="0"/>
                <w:sz w:val="20"/>
                <w:szCs w:val="20"/>
              </w:rPr>
              <w:t>。</w:t>
            </w:r>
            <w:r w:rsidRPr="003627D5">
              <w:rPr>
                <w:rFonts w:ascii="新細明體" w:eastAsia="新細明體" w:hAnsi="新細明體" w:cs="新細明體"/>
                <w:color w:val="000000"/>
                <w:kern w:val="0"/>
                <w:sz w:val="20"/>
                <w:szCs w:val="20"/>
              </w:rPr>
              <w:t xml:space="preserve"> </w:t>
            </w:r>
          </w:p>
        </w:tc>
      </w:tr>
      <w:tr w:rsidR="003627D5" w:rsidRPr="003627D5" w:rsidTr="00584D68">
        <w:trPr>
          <w:trHeight w:val="113"/>
        </w:trPr>
        <w:tc>
          <w:tcPr>
            <w:tcW w:w="588" w:type="dxa"/>
            <w:tcBorders>
              <w:top w:val="single" w:sz="4" w:space="0" w:color="auto"/>
              <w:left w:val="single" w:sz="4" w:space="0" w:color="auto"/>
              <w:bottom w:val="single" w:sz="4" w:space="0" w:color="auto"/>
              <w:right w:val="single" w:sz="4" w:space="0" w:color="auto"/>
            </w:tcBorders>
          </w:tcPr>
          <w:p w:rsidR="003627D5" w:rsidRPr="003627D5" w:rsidRDefault="003627D5" w:rsidP="003627D5">
            <w:pPr>
              <w:widowControl/>
              <w:spacing w:line="113" w:lineRule="atLeast"/>
              <w:ind w:left="48" w:right="48"/>
              <w:jc w:val="center"/>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設計</w:t>
            </w:r>
            <w:r w:rsidRPr="003627D5">
              <w:rPr>
                <w:rFonts w:ascii="新細明體" w:eastAsia="新細明體" w:hAnsi="新細明體" w:cs="新細明體"/>
                <w:color w:val="000000"/>
                <w:kern w:val="0"/>
                <w:sz w:val="20"/>
                <w:szCs w:val="20"/>
              </w:rPr>
              <w:t xml:space="preserve"> </w:t>
            </w:r>
          </w:p>
        </w:tc>
        <w:tc>
          <w:tcPr>
            <w:tcW w:w="9079" w:type="dxa"/>
            <w:tcBorders>
              <w:top w:val="single" w:sz="4" w:space="0" w:color="auto"/>
              <w:left w:val="single" w:sz="4" w:space="0" w:color="auto"/>
              <w:bottom w:val="single" w:sz="4" w:space="0" w:color="auto"/>
              <w:right w:val="single" w:sz="4" w:space="0" w:color="auto"/>
            </w:tcBorders>
          </w:tcPr>
          <w:p w:rsidR="003627D5" w:rsidRPr="003627D5" w:rsidRDefault="003627D5" w:rsidP="003627D5">
            <w:pPr>
              <w:widowControl/>
              <w:ind w:left="490"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一、</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環境空間設計（含建築設計、都市設計、室內設計、景觀設計等）：送繳三件以上個人不同且具代表性或曾參加公開競賽或特定研究主題之作品，並提出相關輔助說明、實物照片、多媒體或模型等。</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490"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二、</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產品設計（含產品設計、工藝設計等）：送繳五件以上個人不同且具代表性已投入生產，或曾參加公開競賽，或特定研究主題之作品，並提出相關輔助說明、實物照片、多媒體或模型等。</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490"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三、</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視覺傳達設計（含平面設計、立體設計、包裝設計等）：送繳十五件以上個人不同且具代表性，或曾參加公開競賽，或特定研究主題之作品，並提出相關輔助說明、實物照片、多媒體或模型等。</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ind w:left="490"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四、</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多媒體設計（含網頁設計、電腦動畫、數位遊戲等）：送繳五件以上個人不同且具代表性，或曾參加公開競賽，或特定研究主題之作品，作品播放時間長短不限，並提出相關輔助說明、實物照片、多媒體或模型等。</w:t>
            </w:r>
            <w:r w:rsidRPr="003627D5">
              <w:rPr>
                <w:rFonts w:ascii="新細明體" w:eastAsia="新細明體" w:hAnsi="新細明體" w:cs="新細明體"/>
                <w:color w:val="000000"/>
                <w:kern w:val="0"/>
                <w:sz w:val="20"/>
                <w:szCs w:val="20"/>
              </w:rPr>
              <w:t xml:space="preserve"> </w:t>
            </w:r>
          </w:p>
          <w:p w:rsidR="003627D5" w:rsidRPr="003627D5" w:rsidRDefault="003627D5" w:rsidP="003627D5">
            <w:pPr>
              <w:widowControl/>
              <w:spacing w:line="113" w:lineRule="atLeast"/>
              <w:ind w:left="490" w:right="48" w:hanging="442"/>
              <w:rPr>
                <w:rFonts w:ascii="新細明體" w:eastAsia="新細明體" w:hAnsi="新細明體" w:cs="新細明體"/>
                <w:color w:val="333333"/>
                <w:kern w:val="0"/>
                <w:sz w:val="18"/>
                <w:szCs w:val="18"/>
              </w:rPr>
            </w:pPr>
            <w:r w:rsidRPr="003627D5">
              <w:rPr>
                <w:rFonts w:ascii="Times New Roman" w:eastAsia="新細明體" w:hAnsi="Times New Roman" w:cs="新細明體" w:hint="eastAsia"/>
                <w:color w:val="000000"/>
                <w:kern w:val="0"/>
                <w:sz w:val="20"/>
                <w:szCs w:val="20"/>
              </w:rPr>
              <w:t>五、</w:t>
            </w:r>
            <w:r w:rsidRPr="003627D5">
              <w:rPr>
                <w:rFonts w:ascii="新細明體" w:eastAsia="新細明體" w:hAnsi="新細明體" w:cs="新細明體"/>
                <w:color w:val="000000"/>
                <w:kern w:val="0"/>
                <w:sz w:val="20"/>
                <w:szCs w:val="20"/>
              </w:rPr>
              <w:tab/>
            </w:r>
            <w:r w:rsidRPr="003627D5">
              <w:rPr>
                <w:rFonts w:ascii="Times New Roman" w:eastAsia="新細明體" w:hAnsi="Times New Roman" w:cs="新細明體" w:hint="eastAsia"/>
                <w:color w:val="000000"/>
                <w:kern w:val="0"/>
                <w:sz w:val="20"/>
                <w:szCs w:val="20"/>
              </w:rPr>
              <w:t>時尚設計（含服裝設計、織品設計、流行設計等）：送繳十件以上個人不同且具代表性實際應用，或曾參加公開競賽，或特定研究主題之作品，並提出相關輔助說明、實物照片、多媒體或模型等。</w:t>
            </w:r>
            <w:r w:rsidRPr="003627D5">
              <w:rPr>
                <w:rFonts w:ascii="新細明體" w:eastAsia="新細明體" w:hAnsi="新細明體" w:cs="新細明體"/>
                <w:color w:val="000000"/>
                <w:kern w:val="0"/>
                <w:sz w:val="20"/>
                <w:szCs w:val="20"/>
              </w:rPr>
              <w:t xml:space="preserve"> </w:t>
            </w:r>
          </w:p>
        </w:tc>
      </w:tr>
      <w:tr w:rsidR="003627D5" w:rsidRPr="003627D5" w:rsidTr="00584D68">
        <w:trPr>
          <w:trHeight w:val="113"/>
        </w:trPr>
        <w:tc>
          <w:tcPr>
            <w:tcW w:w="588" w:type="dxa"/>
            <w:tcBorders>
              <w:top w:val="single" w:sz="4" w:space="0" w:color="auto"/>
              <w:left w:val="single" w:sz="4" w:space="0" w:color="auto"/>
              <w:bottom w:val="single" w:sz="4" w:space="0" w:color="auto"/>
              <w:right w:val="single" w:sz="4" w:space="0" w:color="auto"/>
            </w:tcBorders>
          </w:tcPr>
          <w:p w:rsidR="003627D5" w:rsidRPr="003627D5" w:rsidRDefault="003627D5" w:rsidP="003627D5">
            <w:pPr>
              <w:widowControl/>
              <w:spacing w:line="113" w:lineRule="atLeast"/>
              <w:ind w:left="555" w:right="48" w:hanging="442"/>
              <w:jc w:val="center"/>
              <w:rPr>
                <w:rFonts w:ascii="新細明體" w:eastAsia="新細明體" w:hAnsi="新細明體" w:cs="新細明體"/>
                <w:kern w:val="0"/>
                <w:sz w:val="18"/>
                <w:szCs w:val="18"/>
              </w:rPr>
            </w:pPr>
            <w:r w:rsidRPr="003627D5">
              <w:rPr>
                <w:rFonts w:ascii="Times New Roman" w:eastAsia="新細明體" w:hAnsi="Times New Roman" w:cs="新細明體" w:hint="eastAsia"/>
                <w:kern w:val="0"/>
                <w:sz w:val="20"/>
                <w:szCs w:val="20"/>
              </w:rPr>
              <w:t>附註</w:t>
            </w:r>
          </w:p>
        </w:tc>
        <w:tc>
          <w:tcPr>
            <w:tcW w:w="9079" w:type="dxa"/>
            <w:tcBorders>
              <w:top w:val="single" w:sz="4" w:space="0" w:color="auto"/>
              <w:left w:val="single" w:sz="4" w:space="0" w:color="auto"/>
              <w:bottom w:val="single" w:sz="4" w:space="0" w:color="auto"/>
              <w:right w:val="single" w:sz="4" w:space="0" w:color="auto"/>
            </w:tcBorders>
          </w:tcPr>
          <w:p w:rsidR="003627D5" w:rsidRPr="003627D5" w:rsidRDefault="003627D5" w:rsidP="003627D5">
            <w:pPr>
              <w:widowControl/>
              <w:ind w:left="48" w:right="48"/>
              <w:rPr>
                <w:rFonts w:ascii="新細明體" w:eastAsia="新細明體" w:hAnsi="新細明體" w:cs="新細明體"/>
                <w:kern w:val="0"/>
                <w:sz w:val="18"/>
                <w:szCs w:val="18"/>
              </w:rPr>
            </w:pPr>
            <w:r w:rsidRPr="003627D5">
              <w:rPr>
                <w:rFonts w:ascii="Times New Roman" w:eastAsia="新細明體" w:hAnsi="Times New Roman" w:cs="新細明體" w:hint="eastAsia"/>
                <w:kern w:val="0"/>
                <w:sz w:val="20"/>
                <w:szCs w:val="20"/>
              </w:rPr>
              <w:t>各範圍送審作品均應符合下列規定：</w:t>
            </w:r>
          </w:p>
          <w:p w:rsidR="003627D5" w:rsidRPr="003627D5" w:rsidRDefault="003627D5" w:rsidP="003627D5">
            <w:pPr>
              <w:widowControl/>
              <w:ind w:left="555" w:right="48" w:hanging="442"/>
              <w:rPr>
                <w:rFonts w:ascii="新細明體" w:eastAsia="新細明體" w:hAnsi="新細明體" w:cs="新細明體"/>
                <w:kern w:val="0"/>
                <w:sz w:val="18"/>
                <w:szCs w:val="18"/>
              </w:rPr>
            </w:pPr>
            <w:r w:rsidRPr="003627D5">
              <w:rPr>
                <w:rFonts w:ascii="Times New Roman" w:eastAsia="新細明體" w:hAnsi="Times New Roman" w:cs="新細明體" w:hint="eastAsia"/>
                <w:kern w:val="0"/>
                <w:sz w:val="20"/>
                <w:szCs w:val="20"/>
              </w:rPr>
              <w:t>一、</w:t>
            </w:r>
            <w:r w:rsidRPr="003627D5">
              <w:rPr>
                <w:rFonts w:ascii="新細明體" w:eastAsia="新細明體" w:hAnsi="新細明體" w:cs="新細明體"/>
                <w:kern w:val="0"/>
                <w:sz w:val="20"/>
                <w:szCs w:val="20"/>
              </w:rPr>
              <w:tab/>
            </w:r>
            <w:r w:rsidRPr="003627D5">
              <w:rPr>
                <w:rFonts w:ascii="Times New Roman" w:eastAsia="新細明體" w:hAnsi="Times New Roman" w:cs="新細明體" w:hint="eastAsia"/>
                <w:kern w:val="0"/>
                <w:sz w:val="20"/>
                <w:szCs w:val="20"/>
              </w:rPr>
              <w:t>送審作品符合第十一條第一項第二款送審時間規定。</w:t>
            </w:r>
          </w:p>
          <w:p w:rsidR="003627D5" w:rsidRPr="003627D5" w:rsidRDefault="003627D5" w:rsidP="003627D5">
            <w:pPr>
              <w:widowControl/>
              <w:ind w:left="555" w:right="48" w:hanging="442"/>
              <w:rPr>
                <w:rFonts w:ascii="新細明體" w:eastAsia="新細明體" w:hAnsi="新細明體" w:cs="新細明體"/>
                <w:kern w:val="0"/>
                <w:sz w:val="18"/>
                <w:szCs w:val="18"/>
              </w:rPr>
            </w:pPr>
            <w:r w:rsidRPr="003627D5">
              <w:rPr>
                <w:rFonts w:ascii="Times New Roman" w:eastAsia="新細明體" w:hAnsi="Times New Roman" w:cs="新細明體" w:hint="eastAsia"/>
                <w:kern w:val="0"/>
                <w:sz w:val="20"/>
                <w:szCs w:val="20"/>
              </w:rPr>
              <w:lastRenderedPageBreak/>
              <w:t>二、</w:t>
            </w:r>
            <w:r w:rsidRPr="003627D5">
              <w:rPr>
                <w:rFonts w:ascii="新細明體" w:eastAsia="新細明體" w:hAnsi="新細明體" w:cs="新細明體"/>
                <w:kern w:val="0"/>
                <w:sz w:val="20"/>
                <w:szCs w:val="20"/>
              </w:rPr>
              <w:tab/>
            </w:r>
            <w:r w:rsidRPr="003627D5">
              <w:rPr>
                <w:rFonts w:ascii="Times New Roman" w:eastAsia="新細明體" w:hAnsi="Times New Roman" w:cs="新細明體" w:hint="eastAsia"/>
                <w:kern w:val="0"/>
                <w:sz w:val="20"/>
                <w:szCs w:val="20"/>
              </w:rPr>
              <w:t>如係數人合作完成之作品，應附書面具體說明其參與部分，並由其他合作者簽章證明之。</w:t>
            </w:r>
          </w:p>
          <w:p w:rsidR="003627D5" w:rsidRPr="003627D5" w:rsidRDefault="003627D5" w:rsidP="003627D5">
            <w:pPr>
              <w:widowControl/>
              <w:ind w:left="555" w:right="48" w:hanging="442"/>
              <w:rPr>
                <w:rFonts w:ascii="新細明體" w:eastAsia="新細明體" w:hAnsi="新細明體" w:cs="新細明體"/>
                <w:kern w:val="0"/>
                <w:sz w:val="18"/>
                <w:szCs w:val="18"/>
              </w:rPr>
            </w:pPr>
            <w:r w:rsidRPr="003627D5">
              <w:rPr>
                <w:rFonts w:ascii="Times New Roman" w:eastAsia="新細明體" w:hAnsi="Times New Roman" w:cs="新細明體" w:hint="eastAsia"/>
                <w:kern w:val="0"/>
                <w:sz w:val="20"/>
                <w:szCs w:val="20"/>
              </w:rPr>
              <w:t>三、</w:t>
            </w:r>
            <w:r w:rsidRPr="003627D5">
              <w:rPr>
                <w:rFonts w:ascii="新細明體" w:eastAsia="新細明體" w:hAnsi="新細明體" w:cs="新細明體"/>
                <w:kern w:val="0"/>
                <w:sz w:val="20"/>
                <w:szCs w:val="20"/>
              </w:rPr>
              <w:tab/>
            </w:r>
            <w:r w:rsidRPr="003627D5">
              <w:rPr>
                <w:rFonts w:ascii="Times New Roman" w:eastAsia="新細明體" w:hAnsi="Times New Roman" w:cs="新細明體" w:hint="eastAsia"/>
                <w:kern w:val="0"/>
                <w:sz w:val="20"/>
                <w:szCs w:val="20"/>
              </w:rPr>
              <w:t>送審作品應附整體作品之創作或展演報告，送審如通過，送審人應將創作或展演報告正式出版。創作或展演之內容應包括下列主要項目：</w:t>
            </w:r>
          </w:p>
          <w:p w:rsidR="003627D5" w:rsidRPr="003627D5" w:rsidRDefault="003627D5" w:rsidP="003627D5">
            <w:pPr>
              <w:widowControl/>
              <w:ind w:left="473" w:right="48" w:hanging="360"/>
              <w:rPr>
                <w:rFonts w:ascii="新細明體" w:eastAsia="新細明體" w:hAnsi="新細明體" w:cs="新細明體"/>
                <w:kern w:val="0"/>
                <w:sz w:val="18"/>
                <w:szCs w:val="18"/>
              </w:rPr>
            </w:pPr>
            <w:r w:rsidRPr="003627D5">
              <w:rPr>
                <w:rFonts w:ascii="新細明體" w:eastAsia="新細明體" w:hAnsi="新細明體" w:cs="新細明體"/>
                <w:kern w:val="0"/>
                <w:sz w:val="20"/>
                <w:szCs w:val="20"/>
              </w:rPr>
              <w:t>(</w:t>
            </w:r>
            <w:r w:rsidRPr="003627D5">
              <w:rPr>
                <w:rFonts w:ascii="Times New Roman" w:eastAsia="新細明體" w:hAnsi="Times New Roman" w:cs="新細明體" w:hint="eastAsia"/>
                <w:kern w:val="0"/>
                <w:sz w:val="20"/>
                <w:szCs w:val="20"/>
              </w:rPr>
              <w:t>一</w:t>
            </w:r>
            <w:r w:rsidRPr="003627D5">
              <w:rPr>
                <w:rFonts w:ascii="新細明體" w:eastAsia="新細明體" w:hAnsi="新細明體" w:cs="新細明體"/>
                <w:kern w:val="0"/>
                <w:sz w:val="20"/>
                <w:szCs w:val="20"/>
              </w:rPr>
              <w:t>)</w:t>
            </w:r>
            <w:r w:rsidRPr="003627D5">
              <w:rPr>
                <w:rFonts w:ascii="新細明體" w:eastAsia="新細明體" w:hAnsi="新細明體" w:cs="新細明體"/>
                <w:kern w:val="0"/>
                <w:sz w:val="20"/>
                <w:szCs w:val="20"/>
              </w:rPr>
              <w:tab/>
            </w:r>
            <w:r w:rsidRPr="003627D5">
              <w:rPr>
                <w:rFonts w:ascii="Times New Roman" w:eastAsia="新細明體" w:hAnsi="Times New Roman" w:cs="新細明體" w:hint="eastAsia"/>
                <w:kern w:val="0"/>
                <w:sz w:val="20"/>
                <w:szCs w:val="20"/>
              </w:rPr>
              <w:t>創作或展演理念</w:t>
            </w:r>
            <w:r w:rsidRPr="003627D5">
              <w:rPr>
                <w:rFonts w:ascii="新細明體" w:eastAsia="新細明體" w:hAnsi="新細明體" w:cs="新細明體"/>
                <w:kern w:val="0"/>
                <w:sz w:val="20"/>
                <w:szCs w:val="20"/>
              </w:rPr>
              <w:t>。</w:t>
            </w:r>
          </w:p>
          <w:p w:rsidR="003627D5" w:rsidRPr="003627D5" w:rsidRDefault="003627D5" w:rsidP="003627D5">
            <w:pPr>
              <w:widowControl/>
              <w:ind w:left="473" w:right="48" w:hanging="360"/>
              <w:rPr>
                <w:rFonts w:ascii="新細明體" w:eastAsia="新細明體" w:hAnsi="新細明體" w:cs="新細明體"/>
                <w:kern w:val="0"/>
                <w:sz w:val="18"/>
                <w:szCs w:val="18"/>
              </w:rPr>
            </w:pPr>
            <w:r w:rsidRPr="003627D5">
              <w:rPr>
                <w:rFonts w:ascii="新細明體" w:eastAsia="新細明體" w:hAnsi="新細明體" w:cs="新細明體"/>
                <w:kern w:val="0"/>
                <w:sz w:val="20"/>
                <w:szCs w:val="20"/>
              </w:rPr>
              <w:t>(</w:t>
            </w:r>
            <w:r w:rsidRPr="003627D5">
              <w:rPr>
                <w:rFonts w:ascii="Times New Roman" w:eastAsia="新細明體" w:hAnsi="Times New Roman" w:cs="新細明體" w:hint="eastAsia"/>
                <w:kern w:val="0"/>
                <w:sz w:val="20"/>
                <w:szCs w:val="20"/>
              </w:rPr>
              <w:t>二</w:t>
            </w:r>
            <w:r w:rsidRPr="003627D5">
              <w:rPr>
                <w:rFonts w:ascii="新細明體" w:eastAsia="新細明體" w:hAnsi="新細明體" w:cs="新細明體"/>
                <w:kern w:val="0"/>
                <w:sz w:val="20"/>
                <w:szCs w:val="20"/>
              </w:rPr>
              <w:t>)</w:t>
            </w:r>
            <w:r w:rsidRPr="003627D5">
              <w:rPr>
                <w:rFonts w:ascii="新細明體" w:eastAsia="新細明體" w:hAnsi="新細明體" w:cs="新細明體"/>
                <w:kern w:val="0"/>
                <w:sz w:val="20"/>
                <w:szCs w:val="20"/>
              </w:rPr>
              <w:tab/>
            </w:r>
            <w:r w:rsidRPr="003627D5">
              <w:rPr>
                <w:rFonts w:ascii="Times New Roman" w:eastAsia="新細明體" w:hAnsi="Times New Roman" w:cs="新細明體" w:hint="eastAsia"/>
                <w:kern w:val="0"/>
                <w:sz w:val="20"/>
                <w:szCs w:val="20"/>
              </w:rPr>
              <w:t>學理基礎</w:t>
            </w:r>
            <w:r w:rsidRPr="003627D5">
              <w:rPr>
                <w:rFonts w:ascii="新細明體" w:eastAsia="新細明體" w:hAnsi="新細明體" w:cs="新細明體"/>
                <w:kern w:val="0"/>
                <w:sz w:val="20"/>
                <w:szCs w:val="20"/>
              </w:rPr>
              <w:t>。</w:t>
            </w:r>
          </w:p>
          <w:p w:rsidR="003627D5" w:rsidRPr="003627D5" w:rsidRDefault="003627D5" w:rsidP="003627D5">
            <w:pPr>
              <w:widowControl/>
              <w:ind w:left="473" w:right="48" w:hanging="360"/>
              <w:rPr>
                <w:rFonts w:ascii="新細明體" w:eastAsia="新細明體" w:hAnsi="新細明體" w:cs="新細明體"/>
                <w:kern w:val="0"/>
                <w:sz w:val="18"/>
                <w:szCs w:val="18"/>
              </w:rPr>
            </w:pPr>
            <w:r w:rsidRPr="003627D5">
              <w:rPr>
                <w:rFonts w:ascii="新細明體" w:eastAsia="新細明體" w:hAnsi="新細明體" w:cs="新細明體"/>
                <w:kern w:val="0"/>
                <w:sz w:val="20"/>
                <w:szCs w:val="20"/>
              </w:rPr>
              <w:t>(</w:t>
            </w:r>
            <w:r w:rsidRPr="003627D5">
              <w:rPr>
                <w:rFonts w:ascii="Times New Roman" w:eastAsia="新細明體" w:hAnsi="Times New Roman" w:cs="新細明體" w:hint="eastAsia"/>
                <w:kern w:val="0"/>
                <w:sz w:val="20"/>
                <w:szCs w:val="20"/>
              </w:rPr>
              <w:t>三</w:t>
            </w:r>
            <w:r w:rsidRPr="003627D5">
              <w:rPr>
                <w:rFonts w:ascii="新細明體" w:eastAsia="新細明體" w:hAnsi="新細明體" w:cs="新細明體"/>
                <w:kern w:val="0"/>
                <w:sz w:val="20"/>
                <w:szCs w:val="20"/>
              </w:rPr>
              <w:t>)</w:t>
            </w:r>
            <w:r w:rsidRPr="003627D5">
              <w:rPr>
                <w:rFonts w:ascii="新細明體" w:eastAsia="新細明體" w:hAnsi="新細明體" w:cs="新細明體"/>
                <w:kern w:val="0"/>
                <w:sz w:val="20"/>
                <w:szCs w:val="20"/>
              </w:rPr>
              <w:tab/>
            </w:r>
            <w:r w:rsidRPr="003627D5">
              <w:rPr>
                <w:rFonts w:ascii="Times New Roman" w:eastAsia="新細明體" w:hAnsi="Times New Roman" w:cs="新細明體" w:hint="eastAsia"/>
                <w:kern w:val="0"/>
                <w:sz w:val="20"/>
                <w:szCs w:val="20"/>
              </w:rPr>
              <w:t>內容形式</w:t>
            </w:r>
            <w:r w:rsidRPr="003627D5">
              <w:rPr>
                <w:rFonts w:ascii="新細明體" w:eastAsia="新細明體" w:hAnsi="新細明體" w:cs="新細明體"/>
                <w:kern w:val="0"/>
                <w:sz w:val="20"/>
                <w:szCs w:val="20"/>
              </w:rPr>
              <w:t>。</w:t>
            </w:r>
          </w:p>
          <w:p w:rsidR="003627D5" w:rsidRPr="003627D5" w:rsidRDefault="003627D5" w:rsidP="003627D5">
            <w:pPr>
              <w:widowControl/>
              <w:ind w:left="473" w:right="48" w:hanging="360"/>
              <w:rPr>
                <w:rFonts w:ascii="新細明體" w:eastAsia="新細明體" w:hAnsi="新細明體" w:cs="新細明體"/>
                <w:kern w:val="0"/>
                <w:sz w:val="18"/>
                <w:szCs w:val="18"/>
              </w:rPr>
            </w:pPr>
            <w:r w:rsidRPr="003627D5">
              <w:rPr>
                <w:rFonts w:ascii="新細明體" w:eastAsia="新細明體" w:hAnsi="新細明體" w:cs="新細明體"/>
                <w:kern w:val="0"/>
                <w:sz w:val="20"/>
                <w:szCs w:val="20"/>
              </w:rPr>
              <w:t>(</w:t>
            </w:r>
            <w:r w:rsidRPr="003627D5">
              <w:rPr>
                <w:rFonts w:ascii="Times New Roman" w:eastAsia="新細明體" w:hAnsi="Times New Roman" w:cs="新細明體" w:hint="eastAsia"/>
                <w:kern w:val="0"/>
                <w:sz w:val="20"/>
                <w:szCs w:val="20"/>
              </w:rPr>
              <w:t>四</w:t>
            </w:r>
            <w:r w:rsidRPr="003627D5">
              <w:rPr>
                <w:rFonts w:ascii="新細明體" w:eastAsia="新細明體" w:hAnsi="新細明體" w:cs="新細明體"/>
                <w:kern w:val="0"/>
                <w:sz w:val="20"/>
                <w:szCs w:val="20"/>
              </w:rPr>
              <w:t>)</w:t>
            </w:r>
            <w:r w:rsidRPr="003627D5">
              <w:rPr>
                <w:rFonts w:ascii="新細明體" w:eastAsia="新細明體" w:hAnsi="新細明體" w:cs="新細明體"/>
                <w:kern w:val="0"/>
                <w:sz w:val="20"/>
                <w:szCs w:val="20"/>
              </w:rPr>
              <w:tab/>
            </w:r>
            <w:r w:rsidRPr="003627D5">
              <w:rPr>
                <w:rFonts w:ascii="Times New Roman" w:eastAsia="新細明體" w:hAnsi="Times New Roman" w:cs="新細明體" w:hint="eastAsia"/>
                <w:kern w:val="0"/>
                <w:sz w:val="20"/>
                <w:szCs w:val="20"/>
              </w:rPr>
              <w:t>方法技巧（得含創作過程</w:t>
            </w:r>
            <w:r w:rsidRPr="003627D5">
              <w:rPr>
                <w:rFonts w:ascii="新細明體" w:eastAsia="新細明體" w:hAnsi="新細明體" w:cs="新細明體"/>
                <w:kern w:val="0"/>
                <w:sz w:val="20"/>
                <w:szCs w:val="20"/>
              </w:rPr>
              <w:t>）。</w:t>
            </w:r>
          </w:p>
          <w:p w:rsidR="003627D5" w:rsidRPr="003627D5" w:rsidRDefault="003627D5" w:rsidP="003627D5">
            <w:pPr>
              <w:widowControl/>
              <w:ind w:left="555" w:right="48" w:hanging="442"/>
              <w:rPr>
                <w:rFonts w:ascii="新細明體" w:eastAsia="新細明體" w:hAnsi="新細明體" w:cs="新細明體"/>
                <w:kern w:val="0"/>
                <w:sz w:val="18"/>
                <w:szCs w:val="18"/>
              </w:rPr>
            </w:pPr>
            <w:r w:rsidRPr="003627D5">
              <w:rPr>
                <w:rFonts w:ascii="Times New Roman" w:eastAsia="新細明體" w:hAnsi="Times New Roman" w:cs="新細明體" w:hint="eastAsia"/>
                <w:kern w:val="0"/>
                <w:sz w:val="20"/>
                <w:szCs w:val="20"/>
              </w:rPr>
              <w:t>四、</w:t>
            </w:r>
            <w:r w:rsidRPr="003627D5">
              <w:rPr>
                <w:rFonts w:ascii="新細明體" w:eastAsia="新細明體" w:hAnsi="新細明體" w:cs="新細明體"/>
                <w:kern w:val="0"/>
                <w:sz w:val="20"/>
                <w:szCs w:val="20"/>
              </w:rPr>
              <w:tab/>
            </w:r>
            <w:r w:rsidRPr="003627D5">
              <w:rPr>
                <w:rFonts w:ascii="Times New Roman" w:eastAsia="新細明體" w:hAnsi="Times New Roman" w:cs="新細明體" w:hint="eastAsia"/>
                <w:kern w:val="0"/>
                <w:sz w:val="20"/>
                <w:szCs w:val="20"/>
              </w:rPr>
              <w:t>送審作品經審查未通過者，須有新增二分之一以上之作品方得再次以作品送審。</w:t>
            </w:r>
          </w:p>
          <w:p w:rsidR="003627D5" w:rsidRPr="003627D5" w:rsidRDefault="003627D5" w:rsidP="003627D5">
            <w:pPr>
              <w:widowControl/>
              <w:ind w:left="555" w:right="48" w:hanging="442"/>
              <w:rPr>
                <w:rFonts w:ascii="新細明體" w:eastAsia="新細明體" w:hAnsi="新細明體" w:cs="新細明體"/>
                <w:kern w:val="0"/>
                <w:sz w:val="18"/>
                <w:szCs w:val="18"/>
              </w:rPr>
            </w:pPr>
            <w:r w:rsidRPr="003627D5">
              <w:rPr>
                <w:rFonts w:ascii="Times New Roman" w:eastAsia="新細明體" w:hAnsi="Times New Roman" w:cs="新細明體" w:hint="eastAsia"/>
                <w:kern w:val="0"/>
                <w:sz w:val="20"/>
                <w:szCs w:val="20"/>
              </w:rPr>
              <w:t>五、</w:t>
            </w:r>
            <w:r w:rsidRPr="003627D5">
              <w:rPr>
                <w:rFonts w:ascii="新細明體" w:eastAsia="新細明體" w:hAnsi="新細明體" w:cs="新細明體"/>
                <w:kern w:val="0"/>
                <w:sz w:val="20"/>
                <w:szCs w:val="20"/>
              </w:rPr>
              <w:tab/>
            </w:r>
            <w:r w:rsidRPr="003627D5">
              <w:rPr>
                <w:rFonts w:ascii="Times New Roman" w:eastAsia="新細明體" w:hAnsi="Times New Roman" w:cs="新細明體" w:hint="eastAsia"/>
                <w:kern w:val="0"/>
                <w:sz w:val="20"/>
                <w:szCs w:val="20"/>
              </w:rPr>
              <w:t>送審教授資格者並應提出學術理論研究之具體成果。</w:t>
            </w:r>
          </w:p>
          <w:p w:rsidR="003627D5" w:rsidRPr="003627D5" w:rsidRDefault="003627D5" w:rsidP="003627D5">
            <w:pPr>
              <w:widowControl/>
              <w:ind w:left="555" w:right="48" w:hanging="442"/>
              <w:rPr>
                <w:rFonts w:ascii="新細明體" w:eastAsia="新細明體" w:hAnsi="新細明體" w:cs="新細明體"/>
                <w:kern w:val="0"/>
                <w:sz w:val="18"/>
                <w:szCs w:val="18"/>
              </w:rPr>
            </w:pPr>
            <w:r w:rsidRPr="003627D5">
              <w:rPr>
                <w:rFonts w:ascii="Times New Roman" w:eastAsia="新細明體" w:hAnsi="Times New Roman" w:cs="新細明體" w:hint="eastAsia"/>
                <w:kern w:val="0"/>
                <w:sz w:val="20"/>
                <w:szCs w:val="20"/>
              </w:rPr>
              <w:t>六、</w:t>
            </w:r>
            <w:r w:rsidRPr="003627D5">
              <w:rPr>
                <w:rFonts w:ascii="新細明體" w:eastAsia="新細明體" w:hAnsi="新細明體" w:cs="新細明體"/>
                <w:kern w:val="0"/>
                <w:sz w:val="20"/>
                <w:szCs w:val="20"/>
              </w:rPr>
              <w:tab/>
            </w:r>
            <w:r w:rsidRPr="003627D5">
              <w:rPr>
                <w:rFonts w:ascii="Times New Roman" w:eastAsia="新細明體" w:hAnsi="Times New Roman" w:cs="新細明體" w:hint="eastAsia"/>
                <w:kern w:val="0"/>
                <w:sz w:val="20"/>
                <w:szCs w:val="20"/>
              </w:rPr>
              <w:t>送審作品及有關資料除原作外，均須各一式四份。送審時得繳交之補充資料包括：所舉辦個展之專輯或光碟，公私立美術及展演機構之展出資料、典藏或得獎證明；實際應用、製造單位或智慧財產權之相關證明；並提供具有系統創作思想體系之相關論述。</w:t>
            </w:r>
          </w:p>
          <w:p w:rsidR="003627D5" w:rsidRPr="003627D5" w:rsidRDefault="003627D5" w:rsidP="003627D5">
            <w:pPr>
              <w:widowControl/>
              <w:spacing w:line="113" w:lineRule="atLeast"/>
              <w:ind w:left="555" w:right="48" w:hanging="442"/>
              <w:rPr>
                <w:rFonts w:ascii="新細明體" w:eastAsia="新細明體" w:hAnsi="新細明體" w:cs="新細明體"/>
                <w:kern w:val="0"/>
                <w:sz w:val="18"/>
                <w:szCs w:val="18"/>
              </w:rPr>
            </w:pPr>
            <w:r w:rsidRPr="003627D5">
              <w:rPr>
                <w:rFonts w:ascii="Times New Roman" w:eastAsia="新細明體" w:hAnsi="Times New Roman" w:cs="新細明體" w:hint="eastAsia"/>
                <w:kern w:val="0"/>
                <w:sz w:val="20"/>
                <w:szCs w:val="20"/>
              </w:rPr>
              <w:t>七、</w:t>
            </w:r>
            <w:r w:rsidRPr="003627D5">
              <w:rPr>
                <w:rFonts w:ascii="新細明體" w:eastAsia="新細明體" w:hAnsi="新細明體" w:cs="新細明體"/>
                <w:kern w:val="0"/>
                <w:sz w:val="20"/>
                <w:szCs w:val="20"/>
              </w:rPr>
              <w:tab/>
            </w:r>
            <w:r w:rsidRPr="003627D5">
              <w:rPr>
                <w:rFonts w:ascii="Times New Roman" w:eastAsia="新細明體" w:hAnsi="Times New Roman" w:cs="新細明體" w:hint="eastAsia"/>
                <w:kern w:val="0"/>
                <w:sz w:val="20"/>
                <w:szCs w:val="20"/>
              </w:rPr>
              <w:t>另多媒體設計須繳交原作作品之拷貝（可播放之影片、電腦程式、電腦檔案等）及充分之圖說（作品內容、安裝、操作等必要說明）與播放所需之解碼器、外掛程式等。</w:t>
            </w:r>
          </w:p>
        </w:tc>
      </w:tr>
    </w:tbl>
    <w:p w:rsidR="003627D5" w:rsidRPr="003627D5" w:rsidRDefault="003627D5" w:rsidP="003627D5">
      <w:pPr>
        <w:ind w:left="1680" w:hangingChars="700" w:hanging="1680"/>
        <w:rPr>
          <w:rFonts w:ascii="Times New Roman" w:eastAsia="標楷體" w:hAnsi="標楷體" w:cs="Times New Roman"/>
          <w:szCs w:val="24"/>
        </w:rPr>
      </w:pPr>
    </w:p>
    <w:p w:rsidR="003627D5" w:rsidRPr="003627D5" w:rsidRDefault="003627D5" w:rsidP="003627D5">
      <w:pPr>
        <w:widowControl/>
        <w:adjustRightInd w:val="0"/>
        <w:snapToGrid w:val="0"/>
        <w:spacing w:before="100" w:beforeAutospacing="1" w:after="100" w:afterAutospacing="1"/>
        <w:rPr>
          <w:rFonts w:ascii="新細明體" w:eastAsia="新細明體" w:hAnsi="新細明體" w:cs="新細明體"/>
          <w:kern w:val="0"/>
          <w:sz w:val="18"/>
          <w:szCs w:val="18"/>
        </w:rPr>
      </w:pPr>
      <w:r w:rsidRPr="003627D5">
        <w:rPr>
          <w:rFonts w:ascii="Times New Roman" w:eastAsia="標楷體" w:hAnsi="標楷體" w:cs="Times New Roman"/>
          <w:szCs w:val="24"/>
        </w:rPr>
        <w:br w:type="page"/>
      </w:r>
      <w:r w:rsidRPr="003627D5">
        <w:rPr>
          <w:rFonts w:ascii="Times New Roman" w:eastAsia="新細明體" w:hAnsi="Times New Roman" w:cs="新細明體" w:hint="eastAsia"/>
          <w:b/>
          <w:bCs/>
          <w:kern w:val="0"/>
          <w:sz w:val="20"/>
          <w:szCs w:val="20"/>
        </w:rPr>
        <w:lastRenderedPageBreak/>
        <w:t>附表二</w:t>
      </w:r>
    </w:p>
    <w:p w:rsidR="003627D5" w:rsidRPr="003627D5" w:rsidRDefault="003627D5" w:rsidP="003627D5">
      <w:pPr>
        <w:widowControl/>
        <w:adjustRightInd w:val="0"/>
        <w:snapToGrid w:val="0"/>
        <w:spacing w:before="100" w:beforeAutospacing="1" w:after="100" w:afterAutospacing="1"/>
        <w:jc w:val="center"/>
        <w:rPr>
          <w:rFonts w:ascii="新細明體" w:eastAsia="新細明體" w:hAnsi="新細明體" w:cs="新細明體"/>
          <w:kern w:val="0"/>
          <w:szCs w:val="24"/>
        </w:rPr>
      </w:pPr>
      <w:r w:rsidRPr="003627D5">
        <w:rPr>
          <w:rFonts w:ascii="Times New Roman" w:eastAsia="新細明體" w:hAnsi="Times New Roman" w:cs="新細明體" w:hint="eastAsia"/>
          <w:b/>
          <w:bCs/>
          <w:kern w:val="0"/>
          <w:szCs w:val="24"/>
        </w:rPr>
        <w:t>應用科技類科教師以技術報告送審教師資格審查基準</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73"/>
        <w:gridCol w:w="5494"/>
      </w:tblGrid>
      <w:tr w:rsidR="003627D5" w:rsidRPr="003627D5" w:rsidTr="00584D68">
        <w:trPr>
          <w:trHeight w:val="113"/>
        </w:trPr>
        <w:tc>
          <w:tcPr>
            <w:tcW w:w="4173" w:type="dxa"/>
            <w:tcBorders>
              <w:top w:val="single" w:sz="4" w:space="0" w:color="auto"/>
              <w:left w:val="single" w:sz="4" w:space="0" w:color="auto"/>
              <w:bottom w:val="single" w:sz="4" w:space="0" w:color="auto"/>
              <w:right w:val="single" w:sz="4" w:space="0" w:color="auto"/>
            </w:tcBorders>
            <w:vAlign w:val="center"/>
          </w:tcPr>
          <w:p w:rsidR="003627D5" w:rsidRPr="003627D5" w:rsidRDefault="003627D5" w:rsidP="003627D5">
            <w:pPr>
              <w:widowControl/>
              <w:spacing w:line="113" w:lineRule="atLeast"/>
              <w:ind w:left="48" w:right="48"/>
              <w:jc w:val="center"/>
              <w:rPr>
                <w:rFonts w:ascii="新細明體" w:eastAsia="新細明體" w:hAnsi="新細明體" w:cs="新細明體"/>
                <w:kern w:val="0"/>
                <w:sz w:val="18"/>
                <w:szCs w:val="18"/>
              </w:rPr>
            </w:pPr>
            <w:r w:rsidRPr="003627D5">
              <w:rPr>
                <w:rFonts w:ascii="Times New Roman" w:eastAsia="新細明體" w:hAnsi="Times New Roman" w:cs="新細明體" w:hint="eastAsia"/>
                <w:kern w:val="0"/>
                <w:sz w:val="20"/>
                <w:szCs w:val="20"/>
              </w:rPr>
              <w:t>範圍</w:t>
            </w:r>
            <w:r w:rsidRPr="003627D5">
              <w:rPr>
                <w:rFonts w:ascii="新細明體" w:eastAsia="新細明體" w:hAnsi="新細明體" w:cs="新細明體"/>
                <w:kern w:val="0"/>
                <w:sz w:val="20"/>
                <w:szCs w:val="20"/>
              </w:rPr>
              <w:t xml:space="preserve"> </w:t>
            </w:r>
          </w:p>
        </w:tc>
        <w:tc>
          <w:tcPr>
            <w:tcW w:w="5494" w:type="dxa"/>
            <w:tcBorders>
              <w:top w:val="single" w:sz="4" w:space="0" w:color="auto"/>
              <w:left w:val="single" w:sz="4" w:space="0" w:color="auto"/>
              <w:bottom w:val="single" w:sz="4" w:space="0" w:color="auto"/>
              <w:right w:val="single" w:sz="4" w:space="0" w:color="auto"/>
            </w:tcBorders>
            <w:vAlign w:val="center"/>
          </w:tcPr>
          <w:p w:rsidR="003627D5" w:rsidRPr="003627D5" w:rsidRDefault="003627D5" w:rsidP="003627D5">
            <w:pPr>
              <w:widowControl/>
              <w:spacing w:line="113" w:lineRule="atLeast"/>
              <w:ind w:left="48" w:right="48"/>
              <w:jc w:val="center"/>
              <w:rPr>
                <w:rFonts w:ascii="新細明體" w:eastAsia="新細明體" w:hAnsi="新細明體" w:cs="新細明體"/>
                <w:kern w:val="0"/>
                <w:sz w:val="18"/>
                <w:szCs w:val="18"/>
              </w:rPr>
            </w:pPr>
            <w:r w:rsidRPr="003627D5">
              <w:rPr>
                <w:rFonts w:ascii="Times New Roman" w:eastAsia="新細明體" w:hAnsi="Times New Roman" w:cs="新細明體" w:hint="eastAsia"/>
                <w:kern w:val="0"/>
                <w:sz w:val="20"/>
                <w:szCs w:val="20"/>
              </w:rPr>
              <w:t>相關規定</w:t>
            </w:r>
            <w:r w:rsidRPr="003627D5">
              <w:rPr>
                <w:rFonts w:ascii="新細明體" w:eastAsia="新細明體" w:hAnsi="新細明體" w:cs="新細明體"/>
                <w:kern w:val="0"/>
                <w:sz w:val="20"/>
                <w:szCs w:val="20"/>
              </w:rPr>
              <w:t xml:space="preserve"> </w:t>
            </w:r>
          </w:p>
        </w:tc>
      </w:tr>
      <w:tr w:rsidR="003627D5" w:rsidRPr="003627D5" w:rsidTr="00584D68">
        <w:trPr>
          <w:trHeight w:val="113"/>
        </w:trPr>
        <w:tc>
          <w:tcPr>
            <w:tcW w:w="4173" w:type="dxa"/>
            <w:tcBorders>
              <w:top w:val="single" w:sz="4" w:space="0" w:color="auto"/>
              <w:left w:val="single" w:sz="4" w:space="0" w:color="auto"/>
              <w:bottom w:val="single" w:sz="4" w:space="0" w:color="auto"/>
              <w:right w:val="single" w:sz="4" w:space="0" w:color="auto"/>
            </w:tcBorders>
          </w:tcPr>
          <w:p w:rsidR="003627D5" w:rsidRPr="003627D5" w:rsidRDefault="003627D5" w:rsidP="003627D5">
            <w:pPr>
              <w:widowControl/>
              <w:ind w:left="490" w:right="48" w:hanging="442"/>
              <w:rPr>
                <w:rFonts w:ascii="新細明體" w:eastAsia="新細明體" w:hAnsi="新細明體" w:cs="新細明體"/>
                <w:kern w:val="0"/>
                <w:sz w:val="18"/>
                <w:szCs w:val="18"/>
              </w:rPr>
            </w:pPr>
            <w:r w:rsidRPr="003627D5">
              <w:rPr>
                <w:rFonts w:ascii="Times New Roman" w:eastAsia="新細明體" w:hAnsi="Times New Roman" w:cs="新細明體" w:hint="eastAsia"/>
                <w:bCs/>
                <w:kern w:val="0"/>
                <w:sz w:val="20"/>
                <w:szCs w:val="28"/>
              </w:rPr>
              <w:t>一、</w:t>
            </w:r>
            <w:r w:rsidRPr="003627D5">
              <w:rPr>
                <w:rFonts w:ascii="Times New Roman" w:eastAsia="新細明體" w:hAnsi="Times New Roman" w:cs="新細明體" w:hint="eastAsia"/>
                <w:bCs/>
                <w:kern w:val="0"/>
                <w:sz w:val="20"/>
                <w:szCs w:val="28"/>
              </w:rPr>
              <w:t xml:space="preserve"> </w:t>
            </w:r>
            <w:r w:rsidRPr="003627D5">
              <w:rPr>
                <w:rFonts w:ascii="Times New Roman" w:eastAsia="新細明體" w:hAnsi="Times New Roman" w:cs="新細明體" w:hint="eastAsia"/>
                <w:bCs/>
                <w:kern w:val="0"/>
                <w:sz w:val="20"/>
                <w:szCs w:val="28"/>
              </w:rPr>
              <w:t>有關專利或創新之成果。</w:t>
            </w:r>
            <w:r w:rsidRPr="003627D5">
              <w:rPr>
                <w:rFonts w:ascii="新細明體" w:eastAsia="新細明體" w:hAnsi="新細明體" w:cs="新細明體"/>
                <w:bCs/>
                <w:kern w:val="0"/>
                <w:sz w:val="20"/>
                <w:szCs w:val="28"/>
              </w:rPr>
              <w:t xml:space="preserve"> </w:t>
            </w:r>
          </w:p>
          <w:p w:rsidR="003627D5" w:rsidRPr="003627D5" w:rsidRDefault="003627D5" w:rsidP="003627D5">
            <w:pPr>
              <w:widowControl/>
              <w:ind w:left="490" w:right="48" w:hanging="442"/>
              <w:rPr>
                <w:rFonts w:ascii="新細明體" w:eastAsia="新細明體" w:hAnsi="新細明體" w:cs="新細明體"/>
                <w:kern w:val="0"/>
                <w:sz w:val="18"/>
                <w:szCs w:val="18"/>
              </w:rPr>
            </w:pPr>
            <w:r w:rsidRPr="003627D5">
              <w:rPr>
                <w:rFonts w:ascii="Times New Roman" w:eastAsia="新細明體" w:hAnsi="Times New Roman" w:cs="新細明體" w:hint="eastAsia"/>
                <w:bCs/>
                <w:kern w:val="0"/>
                <w:sz w:val="20"/>
                <w:szCs w:val="28"/>
              </w:rPr>
              <w:t>二、</w:t>
            </w:r>
            <w:r w:rsidRPr="003627D5">
              <w:rPr>
                <w:rFonts w:ascii="Times New Roman" w:eastAsia="新細明體" w:hAnsi="Times New Roman" w:cs="新細明體" w:hint="eastAsia"/>
                <w:bCs/>
                <w:kern w:val="0"/>
                <w:sz w:val="20"/>
                <w:szCs w:val="28"/>
              </w:rPr>
              <w:t xml:space="preserve"> </w:t>
            </w:r>
            <w:r w:rsidRPr="003627D5">
              <w:rPr>
                <w:rFonts w:ascii="Times New Roman" w:eastAsia="新細明體" w:hAnsi="Times New Roman" w:cs="新細明體" w:hint="eastAsia"/>
                <w:bCs/>
                <w:kern w:val="0"/>
                <w:sz w:val="20"/>
                <w:szCs w:val="28"/>
              </w:rPr>
              <w:t>有關專業技術或管理之個案研究，經整理分析具整體性及獨特見解貢獻之報告。</w:t>
            </w:r>
            <w:r w:rsidRPr="003627D5">
              <w:rPr>
                <w:rFonts w:ascii="新細明體" w:eastAsia="新細明體" w:hAnsi="新細明體" w:cs="新細明體"/>
                <w:bCs/>
                <w:kern w:val="0"/>
                <w:sz w:val="20"/>
                <w:szCs w:val="28"/>
              </w:rPr>
              <w:t xml:space="preserve"> </w:t>
            </w:r>
          </w:p>
          <w:p w:rsidR="003627D5" w:rsidRPr="003627D5" w:rsidRDefault="003627D5" w:rsidP="003627D5">
            <w:pPr>
              <w:widowControl/>
              <w:spacing w:line="113" w:lineRule="atLeast"/>
              <w:ind w:left="490" w:right="48" w:hanging="442"/>
              <w:rPr>
                <w:rFonts w:ascii="新細明體" w:eastAsia="新細明體" w:hAnsi="新細明體" w:cs="新細明體"/>
                <w:kern w:val="0"/>
                <w:sz w:val="18"/>
                <w:szCs w:val="18"/>
              </w:rPr>
            </w:pPr>
            <w:r w:rsidRPr="003627D5">
              <w:rPr>
                <w:rFonts w:ascii="Times New Roman" w:eastAsia="新細明體" w:hAnsi="Times New Roman" w:cs="新細明體" w:hint="eastAsia"/>
                <w:bCs/>
                <w:kern w:val="0"/>
                <w:sz w:val="20"/>
                <w:szCs w:val="28"/>
              </w:rPr>
              <w:t>三、</w:t>
            </w:r>
            <w:r w:rsidRPr="003627D5">
              <w:rPr>
                <w:rFonts w:ascii="Times New Roman" w:eastAsia="新細明體" w:hAnsi="Times New Roman" w:cs="新細明體" w:hint="eastAsia"/>
                <w:bCs/>
                <w:kern w:val="0"/>
                <w:sz w:val="20"/>
                <w:szCs w:val="28"/>
              </w:rPr>
              <w:t xml:space="preserve"> </w:t>
            </w:r>
            <w:r w:rsidRPr="003627D5">
              <w:rPr>
                <w:rFonts w:ascii="Times New Roman" w:eastAsia="新細明體" w:hAnsi="Times New Roman" w:cs="新細明體" w:hint="eastAsia"/>
                <w:bCs/>
                <w:kern w:val="0"/>
                <w:sz w:val="20"/>
                <w:szCs w:val="28"/>
              </w:rPr>
              <w:t>有關產學合作實務改善專案具有特殊貢獻之研發</w:t>
            </w:r>
            <w:r w:rsidRPr="003627D5">
              <w:rPr>
                <w:rFonts w:ascii="Times New Roman" w:eastAsia="新細明體" w:hAnsi="Times New Roman" w:cs="新細明體" w:hint="eastAsia"/>
                <w:kern w:val="0"/>
                <w:sz w:val="20"/>
                <w:szCs w:val="20"/>
              </w:rPr>
              <w:t>成果</w:t>
            </w:r>
            <w:r w:rsidRPr="003627D5">
              <w:rPr>
                <w:rFonts w:ascii="Times New Roman" w:eastAsia="新細明體" w:hAnsi="Times New Roman" w:cs="新細明體" w:hint="eastAsia"/>
                <w:bCs/>
                <w:kern w:val="0"/>
                <w:sz w:val="20"/>
                <w:szCs w:val="28"/>
              </w:rPr>
              <w:t>。</w:t>
            </w:r>
            <w:r w:rsidRPr="003627D5">
              <w:rPr>
                <w:rFonts w:ascii="新細明體" w:eastAsia="新細明體" w:hAnsi="新細明體" w:cs="新細明體"/>
                <w:bCs/>
                <w:kern w:val="0"/>
                <w:sz w:val="20"/>
                <w:szCs w:val="28"/>
              </w:rPr>
              <w:t xml:space="preserve"> </w:t>
            </w:r>
          </w:p>
        </w:tc>
        <w:tc>
          <w:tcPr>
            <w:tcW w:w="5494" w:type="dxa"/>
            <w:tcBorders>
              <w:top w:val="single" w:sz="4" w:space="0" w:color="auto"/>
              <w:left w:val="single" w:sz="4" w:space="0" w:color="auto"/>
              <w:bottom w:val="single" w:sz="4" w:space="0" w:color="auto"/>
              <w:right w:val="single" w:sz="4" w:space="0" w:color="auto"/>
            </w:tcBorders>
          </w:tcPr>
          <w:p w:rsidR="003627D5" w:rsidRPr="003627D5" w:rsidRDefault="003627D5" w:rsidP="003627D5">
            <w:pPr>
              <w:widowControl/>
              <w:ind w:left="113" w:right="48"/>
              <w:rPr>
                <w:rFonts w:ascii="新細明體" w:eastAsia="新細明體" w:hAnsi="新細明體" w:cs="新細明體"/>
                <w:kern w:val="0"/>
                <w:sz w:val="18"/>
                <w:szCs w:val="18"/>
              </w:rPr>
            </w:pPr>
            <w:r w:rsidRPr="003627D5">
              <w:rPr>
                <w:rFonts w:ascii="Times New Roman" w:eastAsia="新細明體" w:hAnsi="Times New Roman" w:cs="新細明體" w:hint="eastAsia"/>
                <w:kern w:val="0"/>
                <w:sz w:val="20"/>
                <w:szCs w:val="20"/>
              </w:rPr>
              <w:t>送審成果應符合下列規定：</w:t>
            </w:r>
          </w:p>
          <w:p w:rsidR="003627D5" w:rsidRPr="003627D5" w:rsidRDefault="003627D5" w:rsidP="003627D5">
            <w:pPr>
              <w:widowControl/>
              <w:ind w:left="490" w:right="48" w:hanging="442"/>
              <w:rPr>
                <w:rFonts w:ascii="新細明體" w:eastAsia="新細明體" w:hAnsi="新細明體" w:cs="新細明體"/>
                <w:kern w:val="0"/>
                <w:sz w:val="18"/>
                <w:szCs w:val="18"/>
              </w:rPr>
            </w:pPr>
            <w:r w:rsidRPr="003627D5">
              <w:rPr>
                <w:rFonts w:ascii="Times New Roman" w:eastAsia="新細明體" w:hAnsi="Times New Roman" w:cs="新細明體" w:hint="eastAsia"/>
                <w:bCs/>
                <w:kern w:val="0"/>
                <w:sz w:val="20"/>
                <w:szCs w:val="28"/>
              </w:rPr>
              <w:t>一、</w:t>
            </w:r>
            <w:r w:rsidRPr="003627D5">
              <w:rPr>
                <w:rFonts w:ascii="新細明體" w:eastAsia="新細明體" w:hAnsi="新細明體" w:cs="新細明體"/>
                <w:bCs/>
                <w:kern w:val="0"/>
                <w:sz w:val="20"/>
                <w:szCs w:val="28"/>
              </w:rPr>
              <w:tab/>
            </w:r>
            <w:r w:rsidRPr="003627D5">
              <w:rPr>
                <w:rFonts w:ascii="Times New Roman" w:eastAsia="新細明體" w:hAnsi="Times New Roman" w:cs="新細明體" w:hint="eastAsia"/>
                <w:bCs/>
                <w:kern w:val="0"/>
                <w:sz w:val="20"/>
                <w:szCs w:val="28"/>
              </w:rPr>
              <w:t>送審研發成果符合第十一條第一項第二款送審時間規定。</w:t>
            </w:r>
            <w:r w:rsidRPr="003627D5">
              <w:rPr>
                <w:rFonts w:ascii="新細明體" w:eastAsia="新細明體" w:hAnsi="新細明體" w:cs="新細明體"/>
                <w:bCs/>
                <w:kern w:val="0"/>
                <w:sz w:val="20"/>
                <w:szCs w:val="28"/>
              </w:rPr>
              <w:t xml:space="preserve"> </w:t>
            </w:r>
          </w:p>
          <w:p w:rsidR="003627D5" w:rsidRPr="003627D5" w:rsidRDefault="003627D5" w:rsidP="003627D5">
            <w:pPr>
              <w:widowControl/>
              <w:ind w:left="490" w:right="48" w:hanging="442"/>
              <w:rPr>
                <w:rFonts w:ascii="新細明體" w:eastAsia="新細明體" w:hAnsi="新細明體" w:cs="新細明體"/>
                <w:kern w:val="0"/>
                <w:sz w:val="18"/>
                <w:szCs w:val="18"/>
              </w:rPr>
            </w:pPr>
            <w:r w:rsidRPr="003627D5">
              <w:rPr>
                <w:rFonts w:ascii="Times New Roman" w:eastAsia="新細明體" w:hAnsi="Times New Roman" w:cs="新細明體" w:hint="eastAsia"/>
                <w:bCs/>
                <w:kern w:val="0"/>
                <w:sz w:val="20"/>
                <w:szCs w:val="28"/>
              </w:rPr>
              <w:t>二、</w:t>
            </w:r>
            <w:r w:rsidRPr="003627D5">
              <w:rPr>
                <w:rFonts w:ascii="新細明體" w:eastAsia="新細明體" w:hAnsi="新細明體" w:cs="新細明體"/>
                <w:bCs/>
                <w:kern w:val="0"/>
                <w:sz w:val="20"/>
                <w:szCs w:val="28"/>
              </w:rPr>
              <w:tab/>
            </w:r>
            <w:r w:rsidRPr="003627D5">
              <w:rPr>
                <w:rFonts w:ascii="Times New Roman" w:eastAsia="新細明體" w:hAnsi="Times New Roman" w:cs="新細明體" w:hint="eastAsia"/>
                <w:bCs/>
                <w:kern w:val="0"/>
                <w:sz w:val="20"/>
                <w:szCs w:val="28"/>
              </w:rPr>
              <w:t>以二種以上研發成果送審者，應自行擇定代表成果及參考成果。其屬一系列相關之研究者，得自行合併為代表成果。</w:t>
            </w:r>
            <w:r w:rsidRPr="003627D5">
              <w:rPr>
                <w:rFonts w:ascii="新細明體" w:eastAsia="新細明體" w:hAnsi="新細明體" w:cs="新細明體"/>
                <w:bCs/>
                <w:kern w:val="0"/>
                <w:sz w:val="20"/>
                <w:szCs w:val="28"/>
              </w:rPr>
              <w:t xml:space="preserve"> </w:t>
            </w:r>
          </w:p>
          <w:p w:rsidR="003627D5" w:rsidRPr="003627D5" w:rsidRDefault="003627D5" w:rsidP="003627D5">
            <w:pPr>
              <w:widowControl/>
              <w:ind w:left="490" w:right="48" w:hanging="442"/>
              <w:rPr>
                <w:rFonts w:ascii="新細明體" w:eastAsia="新細明體" w:hAnsi="新細明體" w:cs="新細明體"/>
                <w:kern w:val="0"/>
                <w:sz w:val="18"/>
                <w:szCs w:val="18"/>
              </w:rPr>
            </w:pPr>
            <w:r w:rsidRPr="003627D5">
              <w:rPr>
                <w:rFonts w:ascii="Times New Roman" w:eastAsia="新細明體" w:hAnsi="Times New Roman" w:cs="新細明體" w:hint="eastAsia"/>
                <w:bCs/>
                <w:kern w:val="0"/>
                <w:sz w:val="20"/>
                <w:szCs w:val="28"/>
              </w:rPr>
              <w:t>三、</w:t>
            </w:r>
            <w:r w:rsidRPr="003627D5">
              <w:rPr>
                <w:rFonts w:ascii="新細明體" w:eastAsia="新細明體" w:hAnsi="新細明體" w:cs="新細明體"/>
                <w:bCs/>
                <w:kern w:val="0"/>
                <w:sz w:val="20"/>
                <w:szCs w:val="28"/>
              </w:rPr>
              <w:tab/>
            </w:r>
            <w:r w:rsidRPr="003627D5">
              <w:rPr>
                <w:rFonts w:ascii="Times New Roman" w:eastAsia="新細明體" w:hAnsi="Times New Roman" w:cs="新細明體" w:hint="eastAsia"/>
                <w:bCs/>
                <w:kern w:val="0"/>
                <w:sz w:val="20"/>
                <w:szCs w:val="28"/>
              </w:rPr>
              <w:t>如係數人合作代表成果者，僅得由其中一人送審；送審時，送審人以外他人須放棄以該成果作為代表成果送審之權利。送審人應以書面具體說明其參與部分，並由合著人簽章證明之。</w:t>
            </w:r>
            <w:r w:rsidRPr="003627D5">
              <w:rPr>
                <w:rFonts w:ascii="新細明體" w:eastAsia="新細明體" w:hAnsi="新細明體" w:cs="新細明體"/>
                <w:bCs/>
                <w:kern w:val="0"/>
                <w:sz w:val="20"/>
                <w:szCs w:val="28"/>
              </w:rPr>
              <w:t xml:space="preserve"> </w:t>
            </w:r>
          </w:p>
          <w:p w:rsidR="003627D5" w:rsidRPr="003627D5" w:rsidRDefault="003627D5" w:rsidP="003627D5">
            <w:pPr>
              <w:widowControl/>
              <w:ind w:left="490" w:right="48" w:hanging="442"/>
              <w:rPr>
                <w:rFonts w:ascii="新細明體" w:eastAsia="新細明體" w:hAnsi="新細明體" w:cs="新細明體"/>
                <w:kern w:val="0"/>
                <w:sz w:val="18"/>
                <w:szCs w:val="18"/>
              </w:rPr>
            </w:pPr>
            <w:r w:rsidRPr="003627D5">
              <w:rPr>
                <w:rFonts w:ascii="Times New Roman" w:eastAsia="新細明體" w:hAnsi="Times New Roman" w:cs="新細明體" w:hint="eastAsia"/>
                <w:bCs/>
                <w:kern w:val="0"/>
                <w:sz w:val="20"/>
                <w:szCs w:val="28"/>
              </w:rPr>
              <w:t>四、</w:t>
            </w:r>
            <w:r w:rsidRPr="003627D5">
              <w:rPr>
                <w:rFonts w:ascii="新細明體" w:eastAsia="新細明體" w:hAnsi="新細明體" w:cs="新細明體"/>
                <w:bCs/>
                <w:kern w:val="0"/>
                <w:sz w:val="20"/>
                <w:szCs w:val="28"/>
              </w:rPr>
              <w:tab/>
            </w:r>
            <w:r w:rsidRPr="003627D5">
              <w:rPr>
                <w:rFonts w:ascii="Times New Roman" w:eastAsia="新細明體" w:hAnsi="Times New Roman" w:cs="新細明體" w:hint="eastAsia"/>
                <w:bCs/>
                <w:kern w:val="0"/>
                <w:sz w:val="20"/>
                <w:szCs w:val="28"/>
              </w:rPr>
              <w:t>研發成果涉及機密者，送審人得針對機密部分提出說明，並要求審查過程及審查者予以保密。</w:t>
            </w:r>
            <w:r w:rsidRPr="003627D5">
              <w:rPr>
                <w:rFonts w:ascii="新細明體" w:eastAsia="新細明體" w:hAnsi="新細明體" w:cs="新細明體"/>
                <w:bCs/>
                <w:kern w:val="0"/>
                <w:sz w:val="20"/>
                <w:szCs w:val="28"/>
              </w:rPr>
              <w:t xml:space="preserve"> </w:t>
            </w:r>
          </w:p>
          <w:p w:rsidR="003627D5" w:rsidRPr="003627D5" w:rsidRDefault="003627D5" w:rsidP="003627D5">
            <w:pPr>
              <w:widowControl/>
              <w:ind w:left="490" w:right="48" w:hanging="442"/>
              <w:rPr>
                <w:rFonts w:ascii="新細明體" w:eastAsia="新細明體" w:hAnsi="新細明體" w:cs="新細明體"/>
                <w:kern w:val="0"/>
                <w:sz w:val="18"/>
                <w:szCs w:val="18"/>
              </w:rPr>
            </w:pPr>
            <w:r w:rsidRPr="003627D5">
              <w:rPr>
                <w:rFonts w:ascii="Times New Roman" w:eastAsia="新細明體" w:hAnsi="Times New Roman" w:cs="新細明體" w:hint="eastAsia"/>
                <w:bCs/>
                <w:kern w:val="0"/>
                <w:sz w:val="20"/>
                <w:szCs w:val="28"/>
              </w:rPr>
              <w:t>五、</w:t>
            </w:r>
            <w:r w:rsidRPr="003627D5">
              <w:rPr>
                <w:rFonts w:ascii="新細明體" w:eastAsia="新細明體" w:hAnsi="新細明體" w:cs="新細明體"/>
                <w:bCs/>
                <w:kern w:val="0"/>
                <w:sz w:val="20"/>
                <w:szCs w:val="28"/>
              </w:rPr>
              <w:tab/>
            </w:r>
            <w:r w:rsidRPr="003627D5">
              <w:rPr>
                <w:rFonts w:ascii="Times New Roman" w:eastAsia="新細明體" w:hAnsi="Times New Roman" w:cs="新細明體" w:hint="eastAsia"/>
                <w:bCs/>
                <w:kern w:val="0"/>
                <w:sz w:val="20"/>
                <w:szCs w:val="28"/>
              </w:rPr>
              <w:t>送審成果應附整體作品之書面報告，其內容應包括下列之主要項目：</w:t>
            </w:r>
            <w:r w:rsidRPr="003627D5">
              <w:rPr>
                <w:rFonts w:ascii="新細明體" w:eastAsia="新細明體" w:hAnsi="新細明體" w:cs="新細明體"/>
                <w:bCs/>
                <w:kern w:val="0"/>
                <w:sz w:val="20"/>
                <w:szCs w:val="28"/>
              </w:rPr>
              <w:t xml:space="preserve"> </w:t>
            </w:r>
          </w:p>
          <w:p w:rsidR="003627D5" w:rsidRPr="003627D5" w:rsidRDefault="003627D5" w:rsidP="003627D5">
            <w:pPr>
              <w:widowControl/>
              <w:ind w:left="690" w:right="48" w:hanging="360"/>
              <w:rPr>
                <w:rFonts w:ascii="新細明體" w:eastAsia="新細明體" w:hAnsi="新細明體" w:cs="新細明體"/>
                <w:kern w:val="0"/>
                <w:sz w:val="18"/>
                <w:szCs w:val="18"/>
              </w:rPr>
            </w:pPr>
            <w:r w:rsidRPr="003627D5">
              <w:rPr>
                <w:rFonts w:ascii="新細明體" w:eastAsia="新細明體" w:hAnsi="新細明體" w:cs="新細明體"/>
                <w:bCs/>
                <w:kern w:val="0"/>
                <w:sz w:val="20"/>
                <w:szCs w:val="28"/>
              </w:rPr>
              <w:t>(</w:t>
            </w:r>
            <w:r w:rsidRPr="003627D5">
              <w:rPr>
                <w:rFonts w:ascii="Times New Roman" w:eastAsia="新細明體" w:hAnsi="Times New Roman" w:cs="新細明體" w:hint="eastAsia"/>
                <w:bCs/>
                <w:kern w:val="0"/>
                <w:sz w:val="20"/>
                <w:szCs w:val="28"/>
              </w:rPr>
              <w:t>一</w:t>
            </w:r>
            <w:r w:rsidRPr="003627D5">
              <w:rPr>
                <w:rFonts w:ascii="新細明體" w:eastAsia="新細明體" w:hAnsi="新細明體" w:cs="新細明體"/>
                <w:bCs/>
                <w:kern w:val="0"/>
                <w:sz w:val="20"/>
                <w:szCs w:val="28"/>
              </w:rPr>
              <w:t>)</w:t>
            </w:r>
            <w:r w:rsidRPr="003627D5">
              <w:rPr>
                <w:rFonts w:ascii="新細明體" w:eastAsia="新細明體" w:hAnsi="新細明體" w:cs="新細明體"/>
                <w:bCs/>
                <w:kern w:val="0"/>
                <w:sz w:val="20"/>
                <w:szCs w:val="28"/>
              </w:rPr>
              <w:tab/>
            </w:r>
            <w:r w:rsidRPr="003627D5">
              <w:rPr>
                <w:rFonts w:ascii="Times New Roman" w:eastAsia="新細明體" w:hAnsi="Times New Roman" w:cs="新細明體" w:hint="eastAsia"/>
                <w:bCs/>
                <w:kern w:val="0"/>
                <w:sz w:val="20"/>
                <w:szCs w:val="28"/>
              </w:rPr>
              <w:t>研發</w:t>
            </w:r>
            <w:r w:rsidRPr="003627D5">
              <w:rPr>
                <w:rFonts w:ascii="Times New Roman" w:eastAsia="新細明體" w:hAnsi="Times New Roman" w:cs="新細明體" w:hint="eastAsia"/>
                <w:kern w:val="0"/>
                <w:sz w:val="20"/>
                <w:szCs w:val="20"/>
              </w:rPr>
              <w:t>理念</w:t>
            </w:r>
            <w:r w:rsidRPr="003627D5">
              <w:rPr>
                <w:rFonts w:ascii="新細明體" w:eastAsia="新細明體" w:hAnsi="新細明體" w:cs="新細明體"/>
                <w:kern w:val="0"/>
                <w:sz w:val="20"/>
                <w:szCs w:val="20"/>
              </w:rPr>
              <w:t>。</w:t>
            </w:r>
          </w:p>
          <w:p w:rsidR="003627D5" w:rsidRPr="003627D5" w:rsidRDefault="003627D5" w:rsidP="003627D5">
            <w:pPr>
              <w:widowControl/>
              <w:ind w:left="690" w:right="48" w:hanging="360"/>
              <w:rPr>
                <w:rFonts w:ascii="新細明體" w:eastAsia="新細明體" w:hAnsi="新細明體" w:cs="新細明體"/>
                <w:kern w:val="0"/>
                <w:sz w:val="18"/>
                <w:szCs w:val="18"/>
              </w:rPr>
            </w:pPr>
            <w:r w:rsidRPr="003627D5">
              <w:rPr>
                <w:rFonts w:ascii="新細明體" w:eastAsia="新細明體" w:hAnsi="新細明體" w:cs="新細明體"/>
                <w:bCs/>
                <w:kern w:val="0"/>
                <w:sz w:val="20"/>
                <w:szCs w:val="28"/>
              </w:rPr>
              <w:t>(</w:t>
            </w:r>
            <w:r w:rsidRPr="003627D5">
              <w:rPr>
                <w:rFonts w:ascii="Times New Roman" w:eastAsia="新細明體" w:hAnsi="Times New Roman" w:cs="新細明體" w:hint="eastAsia"/>
                <w:bCs/>
                <w:kern w:val="0"/>
                <w:sz w:val="20"/>
                <w:szCs w:val="28"/>
              </w:rPr>
              <w:t>二</w:t>
            </w:r>
            <w:r w:rsidRPr="003627D5">
              <w:rPr>
                <w:rFonts w:ascii="新細明體" w:eastAsia="新細明體" w:hAnsi="新細明體" w:cs="新細明體"/>
                <w:bCs/>
                <w:kern w:val="0"/>
                <w:sz w:val="20"/>
                <w:szCs w:val="28"/>
              </w:rPr>
              <w:t>)</w:t>
            </w:r>
            <w:r w:rsidRPr="003627D5">
              <w:rPr>
                <w:rFonts w:ascii="新細明體" w:eastAsia="新細明體" w:hAnsi="新細明體" w:cs="新細明體"/>
                <w:bCs/>
                <w:kern w:val="0"/>
                <w:sz w:val="20"/>
                <w:szCs w:val="28"/>
              </w:rPr>
              <w:tab/>
            </w:r>
            <w:r w:rsidRPr="003627D5">
              <w:rPr>
                <w:rFonts w:ascii="Times New Roman" w:eastAsia="新細明體" w:hAnsi="Times New Roman" w:cs="新細明體" w:hint="eastAsia"/>
                <w:bCs/>
                <w:kern w:val="0"/>
                <w:sz w:val="20"/>
                <w:szCs w:val="28"/>
              </w:rPr>
              <w:t>學理基礎</w:t>
            </w:r>
            <w:r w:rsidRPr="003627D5">
              <w:rPr>
                <w:rFonts w:ascii="新細明體" w:eastAsia="新細明體" w:hAnsi="新細明體" w:cs="新細明體"/>
                <w:kern w:val="0"/>
                <w:sz w:val="20"/>
                <w:szCs w:val="20"/>
              </w:rPr>
              <w:t>。</w:t>
            </w:r>
          </w:p>
          <w:p w:rsidR="003627D5" w:rsidRPr="003627D5" w:rsidRDefault="003627D5" w:rsidP="003627D5">
            <w:pPr>
              <w:widowControl/>
              <w:ind w:left="690" w:right="48" w:hanging="360"/>
              <w:rPr>
                <w:rFonts w:ascii="新細明體" w:eastAsia="新細明體" w:hAnsi="新細明體" w:cs="新細明體"/>
                <w:kern w:val="0"/>
                <w:sz w:val="18"/>
                <w:szCs w:val="18"/>
              </w:rPr>
            </w:pPr>
            <w:r w:rsidRPr="003627D5">
              <w:rPr>
                <w:rFonts w:ascii="新細明體" w:eastAsia="新細明體" w:hAnsi="新細明體" w:cs="新細明體"/>
                <w:bCs/>
                <w:kern w:val="0"/>
                <w:sz w:val="20"/>
                <w:szCs w:val="28"/>
              </w:rPr>
              <w:t>(</w:t>
            </w:r>
            <w:r w:rsidRPr="003627D5">
              <w:rPr>
                <w:rFonts w:ascii="Times New Roman" w:eastAsia="新細明體" w:hAnsi="Times New Roman" w:cs="新細明體" w:hint="eastAsia"/>
                <w:bCs/>
                <w:kern w:val="0"/>
                <w:sz w:val="20"/>
                <w:szCs w:val="28"/>
              </w:rPr>
              <w:t>三</w:t>
            </w:r>
            <w:r w:rsidRPr="003627D5">
              <w:rPr>
                <w:rFonts w:ascii="新細明體" w:eastAsia="新細明體" w:hAnsi="新細明體" w:cs="新細明體"/>
                <w:bCs/>
                <w:kern w:val="0"/>
                <w:sz w:val="20"/>
                <w:szCs w:val="28"/>
              </w:rPr>
              <w:t>)</w:t>
            </w:r>
            <w:r w:rsidRPr="003627D5">
              <w:rPr>
                <w:rFonts w:ascii="新細明體" w:eastAsia="新細明體" w:hAnsi="新細明體" w:cs="新細明體"/>
                <w:bCs/>
                <w:kern w:val="0"/>
                <w:sz w:val="20"/>
                <w:szCs w:val="28"/>
              </w:rPr>
              <w:tab/>
            </w:r>
            <w:r w:rsidRPr="003627D5">
              <w:rPr>
                <w:rFonts w:ascii="Times New Roman" w:eastAsia="新細明體" w:hAnsi="Times New Roman" w:cs="新細明體" w:hint="eastAsia"/>
                <w:bCs/>
                <w:kern w:val="0"/>
                <w:sz w:val="20"/>
                <w:szCs w:val="28"/>
              </w:rPr>
              <w:t>主題內容</w:t>
            </w:r>
            <w:r w:rsidRPr="003627D5">
              <w:rPr>
                <w:rFonts w:ascii="新細明體" w:eastAsia="新細明體" w:hAnsi="新細明體" w:cs="新細明體"/>
                <w:kern w:val="0"/>
                <w:sz w:val="20"/>
                <w:szCs w:val="20"/>
              </w:rPr>
              <w:t>。</w:t>
            </w:r>
          </w:p>
          <w:p w:rsidR="003627D5" w:rsidRPr="003627D5" w:rsidRDefault="003627D5" w:rsidP="003627D5">
            <w:pPr>
              <w:widowControl/>
              <w:ind w:left="690" w:right="48" w:hanging="360"/>
              <w:rPr>
                <w:rFonts w:ascii="新細明體" w:eastAsia="新細明體" w:hAnsi="新細明體" w:cs="新細明體"/>
                <w:kern w:val="0"/>
                <w:sz w:val="18"/>
                <w:szCs w:val="18"/>
              </w:rPr>
            </w:pPr>
            <w:r w:rsidRPr="003627D5">
              <w:rPr>
                <w:rFonts w:ascii="新細明體" w:eastAsia="新細明體" w:hAnsi="新細明體" w:cs="新細明體"/>
                <w:bCs/>
                <w:kern w:val="0"/>
                <w:sz w:val="20"/>
                <w:szCs w:val="28"/>
              </w:rPr>
              <w:t>(</w:t>
            </w:r>
            <w:r w:rsidRPr="003627D5">
              <w:rPr>
                <w:rFonts w:ascii="Times New Roman" w:eastAsia="新細明體" w:hAnsi="Times New Roman" w:cs="新細明體" w:hint="eastAsia"/>
                <w:bCs/>
                <w:kern w:val="0"/>
                <w:sz w:val="20"/>
                <w:szCs w:val="28"/>
              </w:rPr>
              <w:t>四</w:t>
            </w:r>
            <w:r w:rsidRPr="003627D5">
              <w:rPr>
                <w:rFonts w:ascii="新細明體" w:eastAsia="新細明體" w:hAnsi="新細明體" w:cs="新細明體"/>
                <w:bCs/>
                <w:kern w:val="0"/>
                <w:sz w:val="20"/>
                <w:szCs w:val="28"/>
              </w:rPr>
              <w:t>)</w:t>
            </w:r>
            <w:r w:rsidRPr="003627D5">
              <w:rPr>
                <w:rFonts w:ascii="新細明體" w:eastAsia="新細明體" w:hAnsi="新細明體" w:cs="新細明體"/>
                <w:bCs/>
                <w:kern w:val="0"/>
                <w:sz w:val="20"/>
                <w:szCs w:val="28"/>
              </w:rPr>
              <w:tab/>
            </w:r>
            <w:r w:rsidRPr="003627D5">
              <w:rPr>
                <w:rFonts w:ascii="Times New Roman" w:eastAsia="新細明體" w:hAnsi="Times New Roman" w:cs="新細明體" w:hint="eastAsia"/>
                <w:bCs/>
                <w:kern w:val="0"/>
                <w:sz w:val="20"/>
                <w:szCs w:val="28"/>
              </w:rPr>
              <w:t>方法技巧</w:t>
            </w:r>
            <w:r w:rsidRPr="003627D5">
              <w:rPr>
                <w:rFonts w:ascii="新細明體" w:eastAsia="新細明體" w:hAnsi="新細明體" w:cs="新細明體"/>
                <w:kern w:val="0"/>
                <w:sz w:val="20"/>
                <w:szCs w:val="20"/>
              </w:rPr>
              <w:t>。</w:t>
            </w:r>
          </w:p>
          <w:p w:rsidR="003627D5" w:rsidRPr="003627D5" w:rsidRDefault="003627D5" w:rsidP="003627D5">
            <w:pPr>
              <w:widowControl/>
              <w:spacing w:line="113" w:lineRule="atLeast"/>
              <w:ind w:left="690" w:right="48" w:hanging="360"/>
              <w:rPr>
                <w:rFonts w:ascii="新細明體" w:eastAsia="新細明體" w:hAnsi="新細明體" w:cs="新細明體"/>
                <w:kern w:val="0"/>
                <w:sz w:val="18"/>
                <w:szCs w:val="18"/>
              </w:rPr>
            </w:pPr>
            <w:r w:rsidRPr="003627D5">
              <w:rPr>
                <w:rFonts w:ascii="新細明體" w:eastAsia="新細明體" w:hAnsi="新細明體" w:cs="新細明體"/>
                <w:bCs/>
                <w:kern w:val="0"/>
                <w:sz w:val="20"/>
                <w:szCs w:val="28"/>
              </w:rPr>
              <w:t>(</w:t>
            </w:r>
            <w:r w:rsidRPr="003627D5">
              <w:rPr>
                <w:rFonts w:ascii="Times New Roman" w:eastAsia="新細明體" w:hAnsi="Times New Roman" w:cs="新細明體" w:hint="eastAsia"/>
                <w:bCs/>
                <w:kern w:val="0"/>
                <w:sz w:val="20"/>
                <w:szCs w:val="28"/>
              </w:rPr>
              <w:t>五</w:t>
            </w:r>
            <w:r w:rsidRPr="003627D5">
              <w:rPr>
                <w:rFonts w:ascii="新細明體" w:eastAsia="新細明體" w:hAnsi="新細明體" w:cs="新細明體"/>
                <w:bCs/>
                <w:kern w:val="0"/>
                <w:sz w:val="20"/>
                <w:szCs w:val="28"/>
              </w:rPr>
              <w:t>)</w:t>
            </w:r>
            <w:r w:rsidRPr="003627D5">
              <w:rPr>
                <w:rFonts w:ascii="新細明體" w:eastAsia="新細明體" w:hAnsi="新細明體" w:cs="新細明體"/>
                <w:bCs/>
                <w:kern w:val="0"/>
                <w:sz w:val="20"/>
                <w:szCs w:val="28"/>
              </w:rPr>
              <w:tab/>
            </w:r>
            <w:r w:rsidRPr="003627D5">
              <w:rPr>
                <w:rFonts w:ascii="Times New Roman" w:eastAsia="新細明體" w:hAnsi="Times New Roman" w:cs="新細明體" w:hint="eastAsia"/>
                <w:bCs/>
                <w:kern w:val="0"/>
                <w:sz w:val="20"/>
                <w:szCs w:val="28"/>
              </w:rPr>
              <w:t>成果貢獻</w:t>
            </w:r>
            <w:r w:rsidRPr="003627D5">
              <w:rPr>
                <w:rFonts w:ascii="新細明體" w:eastAsia="新細明體" w:hAnsi="新細明體" w:cs="新細明體"/>
                <w:kern w:val="0"/>
                <w:sz w:val="20"/>
                <w:szCs w:val="20"/>
              </w:rPr>
              <w:t>。</w:t>
            </w:r>
          </w:p>
        </w:tc>
      </w:tr>
    </w:tbl>
    <w:p w:rsidR="003627D5" w:rsidRPr="003627D5" w:rsidRDefault="003627D5" w:rsidP="003627D5">
      <w:pPr>
        <w:ind w:left="1680" w:hangingChars="700" w:hanging="1680"/>
        <w:rPr>
          <w:rFonts w:ascii="Times New Roman" w:eastAsia="標楷體" w:hAnsi="標楷體" w:cs="Times New Roman"/>
          <w:szCs w:val="24"/>
        </w:rPr>
      </w:pPr>
    </w:p>
    <w:p w:rsidR="003627D5" w:rsidRPr="003627D5" w:rsidRDefault="003627D5" w:rsidP="003627D5">
      <w:pPr>
        <w:widowControl/>
        <w:adjustRightInd w:val="0"/>
        <w:snapToGrid w:val="0"/>
        <w:spacing w:before="100" w:beforeAutospacing="1" w:after="100" w:afterAutospacing="1" w:line="360" w:lineRule="auto"/>
        <w:jc w:val="both"/>
        <w:rPr>
          <w:rFonts w:ascii="新細明體" w:eastAsia="新細明體" w:hAnsi="新細明體" w:cs="新細明體"/>
          <w:kern w:val="0"/>
          <w:sz w:val="18"/>
          <w:szCs w:val="18"/>
        </w:rPr>
      </w:pPr>
      <w:r w:rsidRPr="003627D5">
        <w:rPr>
          <w:rFonts w:ascii="Times New Roman" w:eastAsia="標楷體" w:hAnsi="標楷體" w:cs="Times New Roman"/>
          <w:szCs w:val="24"/>
        </w:rPr>
        <w:br w:type="page"/>
      </w:r>
      <w:r w:rsidRPr="003627D5">
        <w:rPr>
          <w:rFonts w:ascii="Times New Roman" w:eastAsia="新細明體" w:hAnsi="Times New Roman" w:cs="新細明體" w:hint="eastAsia"/>
          <w:b/>
          <w:bCs/>
          <w:kern w:val="0"/>
          <w:sz w:val="20"/>
          <w:szCs w:val="20"/>
        </w:rPr>
        <w:lastRenderedPageBreak/>
        <w:t>附表三</w:t>
      </w:r>
    </w:p>
    <w:p w:rsidR="003627D5" w:rsidRPr="003627D5" w:rsidRDefault="003627D5" w:rsidP="003627D5">
      <w:pPr>
        <w:widowControl/>
        <w:adjustRightInd w:val="0"/>
        <w:snapToGrid w:val="0"/>
        <w:spacing w:before="100" w:beforeAutospacing="1" w:after="100" w:afterAutospacing="1"/>
        <w:jc w:val="center"/>
        <w:rPr>
          <w:rFonts w:ascii="新細明體" w:eastAsia="新細明體" w:hAnsi="新細明體" w:cs="新細明體"/>
          <w:kern w:val="0"/>
          <w:szCs w:val="24"/>
        </w:rPr>
      </w:pPr>
      <w:r w:rsidRPr="003627D5">
        <w:rPr>
          <w:rFonts w:ascii="Times New Roman" w:eastAsia="新細明體" w:hAnsi="Times New Roman" w:cs="新細明體" w:hint="eastAsia"/>
          <w:b/>
          <w:bCs/>
          <w:kern w:val="0"/>
          <w:szCs w:val="24"/>
        </w:rPr>
        <w:t>體育類科教師以體育成就證明送審教師資格審查基準</w:t>
      </w:r>
    </w:p>
    <w:tbl>
      <w:tblPr>
        <w:tblW w:w="0" w:type="auto"/>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520"/>
        <w:gridCol w:w="7119"/>
      </w:tblGrid>
      <w:tr w:rsidR="003627D5" w:rsidRPr="003627D5" w:rsidTr="00584D68">
        <w:trPr>
          <w:trHeight w:val="113"/>
        </w:trPr>
        <w:tc>
          <w:tcPr>
            <w:tcW w:w="2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627D5" w:rsidRPr="003627D5" w:rsidRDefault="003627D5" w:rsidP="003627D5">
            <w:pPr>
              <w:widowControl/>
              <w:spacing w:line="113" w:lineRule="atLeast"/>
              <w:ind w:left="48" w:right="48"/>
              <w:jc w:val="center"/>
              <w:rPr>
                <w:rFonts w:ascii="新細明體" w:eastAsia="新細明體" w:hAnsi="新細明體" w:cs="新細明體"/>
                <w:kern w:val="0"/>
                <w:sz w:val="18"/>
                <w:szCs w:val="18"/>
              </w:rPr>
            </w:pPr>
            <w:r w:rsidRPr="003627D5">
              <w:rPr>
                <w:rFonts w:ascii="Times New Roman" w:eastAsia="新細明體" w:hAnsi="Times New Roman" w:cs="新細明體" w:hint="eastAsia"/>
                <w:kern w:val="0"/>
                <w:sz w:val="20"/>
                <w:szCs w:val="20"/>
              </w:rPr>
              <w:t>範圍</w:t>
            </w:r>
          </w:p>
        </w:tc>
        <w:tc>
          <w:tcPr>
            <w:tcW w:w="71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627D5" w:rsidRPr="003627D5" w:rsidRDefault="003627D5" w:rsidP="003627D5">
            <w:pPr>
              <w:widowControl/>
              <w:spacing w:line="113" w:lineRule="atLeast"/>
              <w:ind w:left="48" w:right="48"/>
              <w:jc w:val="center"/>
              <w:rPr>
                <w:rFonts w:ascii="新細明體" w:eastAsia="新細明體" w:hAnsi="新細明體" w:cs="新細明體"/>
                <w:kern w:val="0"/>
                <w:sz w:val="18"/>
                <w:szCs w:val="18"/>
              </w:rPr>
            </w:pPr>
            <w:r w:rsidRPr="003627D5">
              <w:rPr>
                <w:rFonts w:ascii="Times New Roman" w:eastAsia="新細明體" w:hAnsi="Times New Roman" w:cs="新細明體" w:hint="eastAsia"/>
                <w:kern w:val="0"/>
                <w:sz w:val="20"/>
                <w:szCs w:val="20"/>
              </w:rPr>
              <w:t>相關規定</w:t>
            </w:r>
          </w:p>
        </w:tc>
      </w:tr>
      <w:tr w:rsidR="003627D5" w:rsidRPr="003627D5" w:rsidTr="00584D68">
        <w:trPr>
          <w:trHeight w:val="357"/>
        </w:trPr>
        <w:tc>
          <w:tcPr>
            <w:tcW w:w="2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627D5" w:rsidRPr="003627D5" w:rsidRDefault="003627D5" w:rsidP="003627D5">
            <w:pPr>
              <w:widowControl/>
              <w:ind w:left="48" w:right="48"/>
              <w:rPr>
                <w:rFonts w:ascii="新細明體" w:eastAsia="新細明體" w:hAnsi="新細明體" w:cs="新細明體"/>
                <w:kern w:val="0"/>
                <w:sz w:val="18"/>
                <w:szCs w:val="18"/>
              </w:rPr>
            </w:pPr>
            <w:r w:rsidRPr="003627D5">
              <w:rPr>
                <w:rFonts w:ascii="Times New Roman" w:eastAsia="新細明體" w:hAnsi="Times New Roman" w:cs="新細明體" w:hint="eastAsia"/>
                <w:kern w:val="0"/>
                <w:sz w:val="20"/>
                <w:szCs w:val="20"/>
              </w:rPr>
              <w:t>體育類科教師本人或受其指導之運動員參加重要國際運動賽會，獲有名次者，該教師得以成就證明送審。</w:t>
            </w:r>
          </w:p>
          <w:p w:rsidR="003627D5" w:rsidRPr="003627D5" w:rsidRDefault="003627D5" w:rsidP="003627D5">
            <w:pPr>
              <w:widowControl/>
              <w:ind w:left="48" w:right="48"/>
              <w:rPr>
                <w:rFonts w:ascii="新細明體" w:eastAsia="新細明體" w:hAnsi="新細明體" w:cs="新細明體"/>
                <w:kern w:val="0"/>
                <w:sz w:val="18"/>
                <w:szCs w:val="18"/>
              </w:rPr>
            </w:pPr>
            <w:r w:rsidRPr="003627D5">
              <w:rPr>
                <w:rFonts w:ascii="Times New Roman" w:eastAsia="新細明體" w:hAnsi="Times New Roman" w:cs="新細明體" w:hint="eastAsia"/>
                <w:kern w:val="0"/>
                <w:sz w:val="20"/>
                <w:szCs w:val="20"/>
              </w:rPr>
              <w:t>前項所稱重要國際運動賽會、成就證明採計基準由本部訂定並公告之。</w:t>
            </w:r>
          </w:p>
          <w:p w:rsidR="003627D5" w:rsidRPr="003627D5" w:rsidRDefault="003627D5" w:rsidP="003627D5">
            <w:pPr>
              <w:widowControl/>
              <w:ind w:left="48" w:right="48"/>
              <w:rPr>
                <w:rFonts w:ascii="新細明體" w:eastAsia="新細明體" w:hAnsi="新細明體" w:cs="新細明體"/>
                <w:kern w:val="0"/>
                <w:sz w:val="18"/>
                <w:szCs w:val="18"/>
              </w:rPr>
            </w:pPr>
            <w:r w:rsidRPr="003627D5">
              <w:rPr>
                <w:rFonts w:ascii="Times New Roman" w:eastAsia="新細明體" w:hAnsi="Times New Roman" w:cs="新細明體" w:hint="eastAsia"/>
                <w:kern w:val="0"/>
                <w:sz w:val="20"/>
                <w:szCs w:val="20"/>
              </w:rPr>
              <w:t>前項所稱成就證明，即運動成就證明，係指由運動賽會主辦單位出具之名次證明。</w:t>
            </w:r>
          </w:p>
        </w:tc>
        <w:tc>
          <w:tcPr>
            <w:tcW w:w="71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627D5" w:rsidRPr="003627D5" w:rsidRDefault="003627D5" w:rsidP="003627D5">
            <w:pPr>
              <w:widowControl/>
              <w:ind w:left="490" w:right="48" w:hanging="442"/>
              <w:rPr>
                <w:rFonts w:ascii="新細明體" w:eastAsia="新細明體" w:hAnsi="新細明體" w:cs="新細明體"/>
                <w:kern w:val="0"/>
                <w:sz w:val="18"/>
                <w:szCs w:val="18"/>
              </w:rPr>
            </w:pPr>
            <w:r w:rsidRPr="003627D5">
              <w:rPr>
                <w:rFonts w:ascii="Times New Roman" w:eastAsia="新細明體" w:hAnsi="Times New Roman" w:cs="新細明體" w:hint="eastAsia"/>
                <w:kern w:val="0"/>
                <w:sz w:val="20"/>
                <w:szCs w:val="20"/>
              </w:rPr>
              <w:t>一、</w:t>
            </w:r>
            <w:r w:rsidRPr="003627D5">
              <w:rPr>
                <w:rFonts w:ascii="新細明體" w:eastAsia="新細明體" w:hAnsi="新細明體" w:cs="新細明體"/>
                <w:kern w:val="0"/>
                <w:sz w:val="20"/>
                <w:szCs w:val="20"/>
              </w:rPr>
              <w:tab/>
            </w:r>
            <w:r w:rsidRPr="003627D5">
              <w:rPr>
                <w:rFonts w:ascii="Times New Roman" w:eastAsia="新細明體" w:hAnsi="Times New Roman" w:cs="新細明體" w:hint="eastAsia"/>
                <w:kern w:val="0"/>
                <w:sz w:val="20"/>
                <w:szCs w:val="20"/>
              </w:rPr>
              <w:t>以體育成就證明送審者，應符合下列規定：</w:t>
            </w:r>
          </w:p>
          <w:p w:rsidR="003627D5" w:rsidRPr="003627D5" w:rsidRDefault="003627D5" w:rsidP="003627D5">
            <w:pPr>
              <w:widowControl/>
              <w:ind w:left="690" w:right="48" w:hanging="360"/>
              <w:rPr>
                <w:rFonts w:ascii="新細明體" w:eastAsia="新細明體" w:hAnsi="新細明體" w:cs="新細明體"/>
                <w:kern w:val="0"/>
                <w:sz w:val="18"/>
                <w:szCs w:val="18"/>
              </w:rPr>
            </w:pPr>
            <w:r w:rsidRPr="003627D5">
              <w:rPr>
                <w:rFonts w:ascii="新細明體" w:eastAsia="新細明體" w:hAnsi="新細明體" w:cs="新細明體"/>
                <w:kern w:val="0"/>
                <w:sz w:val="20"/>
                <w:szCs w:val="20"/>
              </w:rPr>
              <w:t>(</w:t>
            </w:r>
            <w:r w:rsidRPr="003627D5">
              <w:rPr>
                <w:rFonts w:ascii="Times New Roman" w:eastAsia="新細明體" w:hAnsi="Times New Roman" w:cs="新細明體" w:hint="eastAsia"/>
                <w:kern w:val="0"/>
                <w:sz w:val="20"/>
                <w:szCs w:val="20"/>
              </w:rPr>
              <w:t>一</w:t>
            </w:r>
            <w:r w:rsidRPr="003627D5">
              <w:rPr>
                <w:rFonts w:ascii="新細明體" w:eastAsia="新細明體" w:hAnsi="新細明體" w:cs="新細明體"/>
                <w:kern w:val="0"/>
                <w:sz w:val="20"/>
                <w:szCs w:val="20"/>
              </w:rPr>
              <w:t>)</w:t>
            </w:r>
            <w:r w:rsidRPr="003627D5">
              <w:rPr>
                <w:rFonts w:ascii="新細明體" w:eastAsia="新細明體" w:hAnsi="新細明體" w:cs="新細明體"/>
                <w:kern w:val="0"/>
                <w:sz w:val="20"/>
                <w:szCs w:val="20"/>
              </w:rPr>
              <w:tab/>
            </w:r>
            <w:r w:rsidRPr="003627D5">
              <w:rPr>
                <w:rFonts w:ascii="Times New Roman" w:eastAsia="新細明體" w:hAnsi="Times New Roman" w:cs="新細明體" w:hint="eastAsia"/>
                <w:kern w:val="0"/>
                <w:sz w:val="20"/>
                <w:szCs w:val="20"/>
              </w:rPr>
              <w:t>應檢附成就證明一式五份，且證明所載該運動員獲有國際運動賽會</w:t>
            </w:r>
            <w:r w:rsidRPr="003627D5">
              <w:rPr>
                <w:rFonts w:ascii="Times New Roman" w:eastAsia="新細明體" w:hAnsi="Times New Roman" w:cs="新細明體" w:hint="eastAsia"/>
                <w:bCs/>
                <w:kern w:val="0"/>
                <w:sz w:val="20"/>
                <w:szCs w:val="28"/>
              </w:rPr>
              <w:t>名次</w:t>
            </w:r>
            <w:r w:rsidRPr="003627D5">
              <w:rPr>
                <w:rFonts w:ascii="Times New Roman" w:eastAsia="新細明體" w:hAnsi="Times New Roman" w:cs="新細明體" w:hint="eastAsia"/>
                <w:kern w:val="0"/>
                <w:sz w:val="20"/>
                <w:szCs w:val="20"/>
              </w:rPr>
              <w:t>發生時間，應符合第十一條第一項第二款送審時間規定</w:t>
            </w:r>
            <w:r w:rsidRPr="003627D5">
              <w:rPr>
                <w:rFonts w:ascii="新細明體" w:eastAsia="新細明體" w:hAnsi="新細明體" w:cs="新細明體"/>
                <w:kern w:val="0"/>
                <w:sz w:val="20"/>
                <w:szCs w:val="20"/>
              </w:rPr>
              <w:t>。</w:t>
            </w:r>
          </w:p>
          <w:p w:rsidR="003627D5" w:rsidRPr="003627D5" w:rsidRDefault="003627D5" w:rsidP="003627D5">
            <w:pPr>
              <w:widowControl/>
              <w:ind w:left="690" w:right="48" w:hanging="360"/>
              <w:rPr>
                <w:rFonts w:ascii="新細明體" w:eastAsia="新細明體" w:hAnsi="新細明體" w:cs="新細明體"/>
                <w:kern w:val="0"/>
                <w:sz w:val="18"/>
                <w:szCs w:val="18"/>
              </w:rPr>
            </w:pPr>
            <w:r w:rsidRPr="003627D5">
              <w:rPr>
                <w:rFonts w:ascii="新細明體" w:eastAsia="新細明體" w:hAnsi="新細明體" w:cs="新細明體"/>
                <w:kern w:val="0"/>
                <w:sz w:val="20"/>
                <w:szCs w:val="20"/>
              </w:rPr>
              <w:t>(</w:t>
            </w:r>
            <w:r w:rsidRPr="003627D5">
              <w:rPr>
                <w:rFonts w:ascii="Times New Roman" w:eastAsia="新細明體" w:hAnsi="Times New Roman" w:cs="新細明體" w:hint="eastAsia"/>
                <w:kern w:val="0"/>
                <w:sz w:val="20"/>
                <w:szCs w:val="20"/>
              </w:rPr>
              <w:t>二</w:t>
            </w:r>
            <w:r w:rsidRPr="003627D5">
              <w:rPr>
                <w:rFonts w:ascii="新細明體" w:eastAsia="新細明體" w:hAnsi="新細明體" w:cs="新細明體"/>
                <w:kern w:val="0"/>
                <w:sz w:val="20"/>
                <w:szCs w:val="20"/>
              </w:rPr>
              <w:t>)</w:t>
            </w:r>
            <w:r w:rsidRPr="003627D5">
              <w:rPr>
                <w:rFonts w:ascii="新細明體" w:eastAsia="新細明體" w:hAnsi="新細明體" w:cs="新細明體"/>
                <w:kern w:val="0"/>
                <w:sz w:val="20"/>
                <w:szCs w:val="20"/>
              </w:rPr>
              <w:tab/>
            </w:r>
            <w:r w:rsidRPr="003627D5">
              <w:rPr>
                <w:rFonts w:ascii="Times New Roman" w:eastAsia="新細明體" w:hAnsi="Times New Roman" w:cs="新細明體" w:hint="eastAsia"/>
                <w:kern w:val="0"/>
                <w:sz w:val="20"/>
                <w:szCs w:val="20"/>
              </w:rPr>
              <w:t>以體育成就證明送審者，應附競賽實務報告一式三份，其內容應符合第二點規定；二種以上成就證明送審，應自行擇定</w:t>
            </w:r>
            <w:r w:rsidRPr="003627D5">
              <w:rPr>
                <w:rFonts w:ascii="Times New Roman" w:eastAsia="新細明體" w:hAnsi="Times New Roman" w:cs="新細明體" w:hint="eastAsia"/>
                <w:bCs/>
                <w:kern w:val="0"/>
                <w:sz w:val="20"/>
                <w:szCs w:val="28"/>
              </w:rPr>
              <w:t>代表</w:t>
            </w:r>
            <w:r w:rsidRPr="003627D5">
              <w:rPr>
                <w:rFonts w:ascii="Times New Roman" w:eastAsia="新細明體" w:hAnsi="Times New Roman" w:cs="新細明體" w:hint="eastAsia"/>
                <w:kern w:val="0"/>
                <w:sz w:val="20"/>
                <w:szCs w:val="20"/>
              </w:rPr>
              <w:t>成就及參考成就，其屬一系列相關成就者，得自行合併為代表成就，代表成就以外之其他相關成就或著作，得作為參考成就</w:t>
            </w:r>
            <w:r w:rsidRPr="003627D5">
              <w:rPr>
                <w:rFonts w:ascii="新細明體" w:eastAsia="新細明體" w:hAnsi="新細明體" w:cs="新細明體"/>
                <w:kern w:val="0"/>
                <w:sz w:val="20"/>
                <w:szCs w:val="20"/>
              </w:rPr>
              <w:t>。</w:t>
            </w:r>
          </w:p>
          <w:p w:rsidR="003627D5" w:rsidRPr="003627D5" w:rsidRDefault="003627D5" w:rsidP="003627D5">
            <w:pPr>
              <w:widowControl/>
              <w:ind w:left="690" w:right="48" w:hanging="360"/>
              <w:rPr>
                <w:rFonts w:ascii="新細明體" w:eastAsia="新細明體" w:hAnsi="新細明體" w:cs="新細明體"/>
                <w:kern w:val="0"/>
                <w:sz w:val="18"/>
                <w:szCs w:val="18"/>
              </w:rPr>
            </w:pPr>
            <w:r w:rsidRPr="003627D5">
              <w:rPr>
                <w:rFonts w:ascii="新細明體" w:eastAsia="新細明體" w:hAnsi="新細明體" w:cs="新細明體"/>
                <w:kern w:val="0"/>
                <w:sz w:val="20"/>
                <w:szCs w:val="20"/>
              </w:rPr>
              <w:t>(</w:t>
            </w:r>
            <w:r w:rsidRPr="003627D5">
              <w:rPr>
                <w:rFonts w:ascii="Times New Roman" w:eastAsia="新細明體" w:hAnsi="Times New Roman" w:cs="新細明體" w:hint="eastAsia"/>
                <w:kern w:val="0"/>
                <w:sz w:val="20"/>
                <w:szCs w:val="20"/>
              </w:rPr>
              <w:t>三</w:t>
            </w:r>
            <w:r w:rsidRPr="003627D5">
              <w:rPr>
                <w:rFonts w:ascii="新細明體" w:eastAsia="新細明體" w:hAnsi="新細明體" w:cs="新細明體"/>
                <w:kern w:val="0"/>
                <w:sz w:val="20"/>
                <w:szCs w:val="20"/>
              </w:rPr>
              <w:t>)</w:t>
            </w:r>
            <w:r w:rsidRPr="003627D5">
              <w:rPr>
                <w:rFonts w:ascii="新細明體" w:eastAsia="新細明體" w:hAnsi="新細明體" w:cs="新細明體"/>
                <w:kern w:val="0"/>
                <w:sz w:val="20"/>
                <w:szCs w:val="20"/>
              </w:rPr>
              <w:tab/>
            </w:r>
            <w:r w:rsidRPr="003627D5">
              <w:rPr>
                <w:rFonts w:ascii="Times New Roman" w:eastAsia="新細明體" w:hAnsi="Times New Roman" w:cs="新細明體" w:hint="eastAsia"/>
                <w:kern w:val="0"/>
                <w:sz w:val="20"/>
                <w:szCs w:val="20"/>
              </w:rPr>
              <w:t>如以受其指導之運動員成就證明送審者，應併檢附賽會主辦單位出具之</w:t>
            </w:r>
            <w:r w:rsidRPr="003627D5">
              <w:rPr>
                <w:rFonts w:ascii="Times New Roman" w:eastAsia="新細明體" w:hAnsi="Times New Roman" w:cs="新細明體" w:hint="eastAsia"/>
                <w:bCs/>
                <w:kern w:val="0"/>
                <w:sz w:val="20"/>
                <w:szCs w:val="28"/>
              </w:rPr>
              <w:t>教練</w:t>
            </w:r>
            <w:r w:rsidRPr="003627D5">
              <w:rPr>
                <w:rFonts w:ascii="Times New Roman" w:eastAsia="新細明體" w:hAnsi="Times New Roman" w:cs="新細明體" w:hint="eastAsia"/>
                <w:kern w:val="0"/>
                <w:sz w:val="20"/>
                <w:szCs w:val="20"/>
              </w:rPr>
              <w:t>證明</w:t>
            </w:r>
            <w:r w:rsidRPr="003627D5">
              <w:rPr>
                <w:rFonts w:ascii="新細明體" w:eastAsia="新細明體" w:hAnsi="新細明體" w:cs="新細明體"/>
                <w:kern w:val="0"/>
                <w:sz w:val="20"/>
                <w:szCs w:val="20"/>
              </w:rPr>
              <w:tab/>
              <w:t>。</w:t>
            </w:r>
          </w:p>
          <w:p w:rsidR="003627D5" w:rsidRPr="003627D5" w:rsidRDefault="003627D5" w:rsidP="003627D5">
            <w:pPr>
              <w:widowControl/>
              <w:ind w:left="690" w:right="48" w:hanging="360"/>
              <w:rPr>
                <w:rFonts w:ascii="新細明體" w:eastAsia="新細明體" w:hAnsi="新細明體" w:cs="新細明體"/>
                <w:kern w:val="0"/>
                <w:sz w:val="18"/>
                <w:szCs w:val="18"/>
              </w:rPr>
            </w:pPr>
            <w:r w:rsidRPr="003627D5">
              <w:rPr>
                <w:rFonts w:ascii="新細明體" w:eastAsia="新細明體" w:hAnsi="新細明體" w:cs="新細明體"/>
                <w:kern w:val="0"/>
                <w:sz w:val="20"/>
                <w:szCs w:val="20"/>
              </w:rPr>
              <w:t>(</w:t>
            </w:r>
            <w:r w:rsidRPr="003627D5">
              <w:rPr>
                <w:rFonts w:ascii="Times New Roman" w:eastAsia="新細明體" w:hAnsi="Times New Roman" w:cs="新細明體" w:hint="eastAsia"/>
                <w:kern w:val="0"/>
                <w:sz w:val="20"/>
                <w:szCs w:val="20"/>
              </w:rPr>
              <w:t>四</w:t>
            </w:r>
            <w:r w:rsidRPr="003627D5">
              <w:rPr>
                <w:rFonts w:ascii="新細明體" w:eastAsia="新細明體" w:hAnsi="新細明體" w:cs="新細明體"/>
                <w:kern w:val="0"/>
                <w:sz w:val="20"/>
                <w:szCs w:val="20"/>
              </w:rPr>
              <w:t>)</w:t>
            </w:r>
            <w:r w:rsidRPr="003627D5">
              <w:rPr>
                <w:rFonts w:ascii="新細明體" w:eastAsia="新細明體" w:hAnsi="新細明體" w:cs="新細明體"/>
                <w:kern w:val="0"/>
                <w:sz w:val="20"/>
                <w:szCs w:val="20"/>
              </w:rPr>
              <w:tab/>
            </w:r>
            <w:r w:rsidRPr="003627D5">
              <w:rPr>
                <w:rFonts w:ascii="Times New Roman" w:eastAsia="新細明體" w:hAnsi="Times New Roman" w:cs="新細明體" w:hint="eastAsia"/>
                <w:kern w:val="0"/>
                <w:sz w:val="20"/>
                <w:szCs w:val="20"/>
              </w:rPr>
              <w:t>送審之成就證明如曾獲得其他獎勵，得一併送相關證明參考</w:t>
            </w:r>
            <w:r w:rsidRPr="003627D5">
              <w:rPr>
                <w:rFonts w:ascii="新細明體" w:eastAsia="新細明體" w:hAnsi="新細明體" w:cs="新細明體"/>
                <w:kern w:val="0"/>
                <w:sz w:val="20"/>
                <w:szCs w:val="20"/>
              </w:rPr>
              <w:t>。</w:t>
            </w:r>
          </w:p>
          <w:p w:rsidR="003627D5" w:rsidRPr="003627D5" w:rsidRDefault="003627D5" w:rsidP="003627D5">
            <w:pPr>
              <w:widowControl/>
              <w:ind w:left="690" w:right="48" w:hanging="360"/>
              <w:rPr>
                <w:rFonts w:ascii="新細明體" w:eastAsia="新細明體" w:hAnsi="新細明體" w:cs="新細明體"/>
                <w:kern w:val="0"/>
                <w:sz w:val="18"/>
                <w:szCs w:val="18"/>
              </w:rPr>
            </w:pPr>
            <w:r w:rsidRPr="003627D5">
              <w:rPr>
                <w:rFonts w:ascii="新細明體" w:eastAsia="新細明體" w:hAnsi="新細明體" w:cs="新細明體"/>
                <w:kern w:val="0"/>
                <w:sz w:val="20"/>
                <w:szCs w:val="20"/>
              </w:rPr>
              <w:t>(</w:t>
            </w:r>
            <w:r w:rsidRPr="003627D5">
              <w:rPr>
                <w:rFonts w:ascii="Times New Roman" w:eastAsia="新細明體" w:hAnsi="Times New Roman" w:cs="新細明體" w:hint="eastAsia"/>
                <w:kern w:val="0"/>
                <w:sz w:val="20"/>
                <w:szCs w:val="20"/>
              </w:rPr>
              <w:t>五</w:t>
            </w:r>
            <w:r w:rsidRPr="003627D5">
              <w:rPr>
                <w:rFonts w:ascii="新細明體" w:eastAsia="新細明體" w:hAnsi="新細明體" w:cs="新細明體"/>
                <w:kern w:val="0"/>
                <w:sz w:val="20"/>
                <w:szCs w:val="20"/>
              </w:rPr>
              <w:t>)</w:t>
            </w:r>
            <w:r w:rsidRPr="003627D5">
              <w:rPr>
                <w:rFonts w:ascii="新細明體" w:eastAsia="新細明體" w:hAnsi="新細明體" w:cs="新細明體"/>
                <w:kern w:val="0"/>
                <w:sz w:val="20"/>
                <w:szCs w:val="20"/>
              </w:rPr>
              <w:tab/>
            </w:r>
            <w:r w:rsidRPr="003627D5">
              <w:rPr>
                <w:rFonts w:ascii="Times New Roman" w:eastAsia="新細明體" w:hAnsi="Times New Roman" w:cs="新細明體" w:hint="eastAsia"/>
                <w:kern w:val="0"/>
                <w:sz w:val="20"/>
                <w:szCs w:val="20"/>
              </w:rPr>
              <w:t>代表成就係二人</w:t>
            </w:r>
            <w:r w:rsidRPr="003627D5">
              <w:rPr>
                <w:rFonts w:ascii="Times New Roman" w:eastAsia="新細明體" w:hAnsi="Times New Roman" w:cs="新細明體" w:hint="eastAsia"/>
                <w:bCs/>
                <w:kern w:val="0"/>
                <w:sz w:val="20"/>
                <w:szCs w:val="28"/>
              </w:rPr>
              <w:t>以上</w:t>
            </w:r>
            <w:r w:rsidRPr="003627D5">
              <w:rPr>
                <w:rFonts w:ascii="Times New Roman" w:eastAsia="新細明體" w:hAnsi="Times New Roman" w:cs="新細明體" w:hint="eastAsia"/>
                <w:kern w:val="0"/>
                <w:sz w:val="20"/>
                <w:szCs w:val="20"/>
              </w:rPr>
              <w:t>共同完成者，僅得由其中一人送審；送審人以外他人須放棄以該成就證明作為代表成就送審之權利，送審人應附書面說明本人參與之部分，並由其他共同完成者簽章證明並放棄作為代表成就送審之權利</w:t>
            </w:r>
            <w:r w:rsidRPr="003627D5">
              <w:rPr>
                <w:rFonts w:ascii="新細明體" w:eastAsia="新細明體" w:hAnsi="新細明體" w:cs="新細明體"/>
                <w:kern w:val="0"/>
                <w:sz w:val="20"/>
                <w:szCs w:val="20"/>
              </w:rPr>
              <w:t>。</w:t>
            </w:r>
          </w:p>
          <w:p w:rsidR="003627D5" w:rsidRPr="003627D5" w:rsidRDefault="003627D5" w:rsidP="003627D5">
            <w:pPr>
              <w:widowControl/>
              <w:ind w:left="690" w:right="48" w:hanging="360"/>
              <w:rPr>
                <w:rFonts w:ascii="新細明體" w:eastAsia="新細明體" w:hAnsi="新細明體" w:cs="新細明體"/>
                <w:kern w:val="0"/>
                <w:sz w:val="18"/>
                <w:szCs w:val="18"/>
              </w:rPr>
            </w:pPr>
            <w:r w:rsidRPr="003627D5">
              <w:rPr>
                <w:rFonts w:ascii="新細明體" w:eastAsia="新細明體" w:hAnsi="新細明體" w:cs="新細明體"/>
                <w:kern w:val="0"/>
                <w:sz w:val="20"/>
                <w:szCs w:val="20"/>
              </w:rPr>
              <w:t>(</w:t>
            </w:r>
            <w:r w:rsidRPr="003627D5">
              <w:rPr>
                <w:rFonts w:ascii="Times New Roman" w:eastAsia="新細明體" w:hAnsi="Times New Roman" w:cs="新細明體" w:hint="eastAsia"/>
                <w:kern w:val="0"/>
                <w:sz w:val="20"/>
                <w:szCs w:val="20"/>
              </w:rPr>
              <w:t>六</w:t>
            </w:r>
            <w:r w:rsidRPr="003627D5">
              <w:rPr>
                <w:rFonts w:ascii="新細明體" w:eastAsia="新細明體" w:hAnsi="新細明體" w:cs="新細明體"/>
                <w:kern w:val="0"/>
                <w:sz w:val="20"/>
                <w:szCs w:val="20"/>
              </w:rPr>
              <w:t>)</w:t>
            </w:r>
            <w:r w:rsidRPr="003627D5">
              <w:rPr>
                <w:rFonts w:ascii="新細明體" w:eastAsia="新細明體" w:hAnsi="新細明體" w:cs="新細明體"/>
                <w:kern w:val="0"/>
                <w:sz w:val="20"/>
                <w:szCs w:val="20"/>
              </w:rPr>
              <w:tab/>
            </w:r>
            <w:r w:rsidRPr="003627D5">
              <w:rPr>
                <w:rFonts w:ascii="Times New Roman" w:eastAsia="新細明體" w:hAnsi="Times New Roman" w:cs="新細明體" w:hint="eastAsia"/>
                <w:kern w:val="0"/>
                <w:sz w:val="20"/>
                <w:szCs w:val="20"/>
              </w:rPr>
              <w:t>以成就證明送審前一等級教師資格，送審時應檢附該等級教師資格之全部送審資料</w:t>
            </w:r>
            <w:r w:rsidRPr="003627D5">
              <w:rPr>
                <w:rFonts w:ascii="新細明體" w:eastAsia="新細明體" w:hAnsi="新細明體" w:cs="新細明體"/>
                <w:kern w:val="0"/>
                <w:sz w:val="20"/>
                <w:szCs w:val="20"/>
              </w:rPr>
              <w:t>。</w:t>
            </w:r>
          </w:p>
          <w:p w:rsidR="003627D5" w:rsidRPr="003627D5" w:rsidRDefault="003627D5" w:rsidP="003627D5">
            <w:pPr>
              <w:widowControl/>
              <w:ind w:left="690" w:right="48" w:hanging="360"/>
              <w:rPr>
                <w:rFonts w:ascii="新細明體" w:eastAsia="新細明體" w:hAnsi="新細明體" w:cs="新細明體"/>
                <w:kern w:val="0"/>
                <w:sz w:val="18"/>
                <w:szCs w:val="18"/>
              </w:rPr>
            </w:pPr>
            <w:r w:rsidRPr="003627D5">
              <w:rPr>
                <w:rFonts w:ascii="新細明體" w:eastAsia="新細明體" w:hAnsi="新細明體" w:cs="新細明體"/>
                <w:kern w:val="0"/>
                <w:sz w:val="20"/>
                <w:szCs w:val="20"/>
              </w:rPr>
              <w:t>(</w:t>
            </w:r>
            <w:r w:rsidRPr="003627D5">
              <w:rPr>
                <w:rFonts w:ascii="Times New Roman" w:eastAsia="新細明體" w:hAnsi="Times New Roman" w:cs="新細明體" w:hint="eastAsia"/>
                <w:kern w:val="0"/>
                <w:sz w:val="20"/>
                <w:szCs w:val="20"/>
              </w:rPr>
              <w:t>七</w:t>
            </w:r>
            <w:r w:rsidRPr="003627D5">
              <w:rPr>
                <w:rFonts w:ascii="新細明體" w:eastAsia="新細明體" w:hAnsi="新細明體" w:cs="新細明體"/>
                <w:kern w:val="0"/>
                <w:sz w:val="20"/>
                <w:szCs w:val="20"/>
              </w:rPr>
              <w:t>)</w:t>
            </w:r>
            <w:r w:rsidRPr="003627D5">
              <w:rPr>
                <w:rFonts w:ascii="新細明體" w:eastAsia="新細明體" w:hAnsi="新細明體" w:cs="新細明體"/>
                <w:kern w:val="0"/>
                <w:sz w:val="20"/>
                <w:szCs w:val="20"/>
              </w:rPr>
              <w:tab/>
            </w:r>
            <w:r w:rsidRPr="003627D5">
              <w:rPr>
                <w:rFonts w:ascii="Times New Roman" w:eastAsia="新細明體" w:hAnsi="Times New Roman" w:cs="新細明體" w:hint="eastAsia"/>
                <w:kern w:val="0"/>
                <w:sz w:val="20"/>
                <w:szCs w:val="20"/>
              </w:rPr>
              <w:t>送審該等級教師</w:t>
            </w:r>
            <w:r w:rsidRPr="003627D5">
              <w:rPr>
                <w:rFonts w:ascii="Times New Roman" w:eastAsia="新細明體" w:hAnsi="Times New Roman" w:cs="新細明體" w:hint="eastAsia"/>
                <w:bCs/>
                <w:kern w:val="0"/>
                <w:sz w:val="20"/>
                <w:szCs w:val="28"/>
              </w:rPr>
              <w:t>資格</w:t>
            </w:r>
            <w:r w:rsidRPr="003627D5">
              <w:rPr>
                <w:rFonts w:ascii="Times New Roman" w:eastAsia="新細明體" w:hAnsi="Times New Roman" w:cs="新細明體" w:hint="eastAsia"/>
                <w:kern w:val="0"/>
                <w:sz w:val="20"/>
                <w:szCs w:val="20"/>
              </w:rPr>
              <w:t>未通過，惟成就證明符合第一點各款規定者，得以相同之成就證明輔以修正達二分之一以上之競賽實務報告及前次不通過之競賽實務報告一式三份重新送審</w:t>
            </w:r>
            <w:r w:rsidRPr="003627D5">
              <w:rPr>
                <w:rFonts w:ascii="新細明體" w:eastAsia="新細明體" w:hAnsi="新細明體" w:cs="新細明體"/>
                <w:kern w:val="0"/>
                <w:sz w:val="20"/>
                <w:szCs w:val="20"/>
              </w:rPr>
              <w:tab/>
              <w:t>。</w:t>
            </w:r>
          </w:p>
          <w:p w:rsidR="003627D5" w:rsidRPr="003627D5" w:rsidRDefault="003627D5" w:rsidP="003627D5">
            <w:pPr>
              <w:widowControl/>
              <w:ind w:left="490" w:right="48" w:hanging="442"/>
              <w:rPr>
                <w:rFonts w:ascii="新細明體" w:eastAsia="新細明體" w:hAnsi="新細明體" w:cs="新細明體"/>
                <w:kern w:val="0"/>
                <w:sz w:val="18"/>
                <w:szCs w:val="18"/>
              </w:rPr>
            </w:pPr>
            <w:r w:rsidRPr="003627D5">
              <w:rPr>
                <w:rFonts w:ascii="Times New Roman" w:eastAsia="新細明體" w:hAnsi="Times New Roman" w:cs="新細明體" w:hint="eastAsia"/>
                <w:kern w:val="0"/>
                <w:sz w:val="20"/>
                <w:szCs w:val="20"/>
              </w:rPr>
              <w:t>二、</w:t>
            </w:r>
            <w:r w:rsidRPr="003627D5">
              <w:rPr>
                <w:rFonts w:ascii="新細明體" w:eastAsia="新細明體" w:hAnsi="新細明體" w:cs="新細明體"/>
                <w:kern w:val="0"/>
                <w:sz w:val="20"/>
                <w:szCs w:val="20"/>
              </w:rPr>
              <w:tab/>
            </w:r>
            <w:r w:rsidRPr="003627D5">
              <w:rPr>
                <w:rFonts w:ascii="Times New Roman" w:eastAsia="新細明體" w:hAnsi="Times New Roman" w:cs="新細明體" w:hint="eastAsia"/>
                <w:kern w:val="0"/>
                <w:sz w:val="20"/>
                <w:szCs w:val="20"/>
              </w:rPr>
              <w:t>所稱競賽實務報告，指本人或指導他人運動訓練之理論及實務研究成果報告，其內容應包括下列主要項目及相關討論，送審如通過，送審人應將報告公開出版：</w:t>
            </w:r>
          </w:p>
          <w:p w:rsidR="003627D5" w:rsidRPr="003627D5" w:rsidRDefault="003627D5" w:rsidP="003627D5">
            <w:pPr>
              <w:widowControl/>
              <w:ind w:left="690" w:right="48" w:hanging="360"/>
              <w:rPr>
                <w:rFonts w:ascii="新細明體" w:eastAsia="新細明體" w:hAnsi="新細明體" w:cs="新細明體"/>
                <w:kern w:val="0"/>
                <w:sz w:val="18"/>
                <w:szCs w:val="18"/>
              </w:rPr>
            </w:pPr>
            <w:r w:rsidRPr="003627D5">
              <w:rPr>
                <w:rFonts w:ascii="新細明體" w:eastAsia="新細明體" w:hAnsi="新細明體" w:cs="新細明體"/>
                <w:kern w:val="0"/>
                <w:sz w:val="20"/>
                <w:szCs w:val="20"/>
              </w:rPr>
              <w:t>(</w:t>
            </w:r>
            <w:r w:rsidRPr="003627D5">
              <w:rPr>
                <w:rFonts w:ascii="Times New Roman" w:eastAsia="新細明體" w:hAnsi="Times New Roman" w:cs="新細明體" w:hint="eastAsia"/>
                <w:kern w:val="0"/>
                <w:sz w:val="20"/>
                <w:szCs w:val="20"/>
              </w:rPr>
              <w:t>一</w:t>
            </w:r>
            <w:r w:rsidRPr="003627D5">
              <w:rPr>
                <w:rFonts w:ascii="新細明體" w:eastAsia="新細明體" w:hAnsi="新細明體" w:cs="新細明體"/>
                <w:kern w:val="0"/>
                <w:sz w:val="20"/>
                <w:szCs w:val="20"/>
              </w:rPr>
              <w:t>)</w:t>
            </w:r>
            <w:r w:rsidRPr="003627D5">
              <w:rPr>
                <w:rFonts w:ascii="新細明體" w:eastAsia="新細明體" w:hAnsi="新細明體" w:cs="新細明體"/>
                <w:kern w:val="0"/>
                <w:sz w:val="20"/>
                <w:szCs w:val="20"/>
              </w:rPr>
              <w:tab/>
            </w:r>
            <w:r w:rsidRPr="003627D5">
              <w:rPr>
                <w:rFonts w:ascii="Times New Roman" w:eastAsia="新細明體" w:hAnsi="Times New Roman" w:cs="新細明體" w:hint="eastAsia"/>
                <w:kern w:val="0"/>
                <w:sz w:val="20"/>
                <w:szCs w:val="20"/>
              </w:rPr>
              <w:t>個案描述</w:t>
            </w:r>
            <w:r w:rsidRPr="003627D5">
              <w:rPr>
                <w:rFonts w:ascii="新細明體" w:eastAsia="新細明體" w:hAnsi="新細明體" w:cs="新細明體"/>
                <w:kern w:val="0"/>
                <w:sz w:val="20"/>
                <w:szCs w:val="20"/>
              </w:rPr>
              <w:t>。</w:t>
            </w:r>
          </w:p>
          <w:p w:rsidR="003627D5" w:rsidRPr="003627D5" w:rsidRDefault="003627D5" w:rsidP="003627D5">
            <w:pPr>
              <w:widowControl/>
              <w:ind w:left="690" w:right="48" w:hanging="360"/>
              <w:rPr>
                <w:rFonts w:ascii="新細明體" w:eastAsia="新細明體" w:hAnsi="新細明體" w:cs="新細明體"/>
                <w:kern w:val="0"/>
                <w:sz w:val="18"/>
                <w:szCs w:val="18"/>
              </w:rPr>
            </w:pPr>
            <w:r w:rsidRPr="003627D5">
              <w:rPr>
                <w:rFonts w:ascii="新細明體" w:eastAsia="新細明體" w:hAnsi="新細明體" w:cs="新細明體"/>
                <w:kern w:val="0"/>
                <w:sz w:val="20"/>
                <w:szCs w:val="20"/>
              </w:rPr>
              <w:t>(</w:t>
            </w:r>
            <w:r w:rsidRPr="003627D5">
              <w:rPr>
                <w:rFonts w:ascii="Times New Roman" w:eastAsia="新細明體" w:hAnsi="Times New Roman" w:cs="新細明體" w:hint="eastAsia"/>
                <w:kern w:val="0"/>
                <w:sz w:val="20"/>
                <w:szCs w:val="20"/>
              </w:rPr>
              <w:t>二</w:t>
            </w:r>
            <w:r w:rsidRPr="003627D5">
              <w:rPr>
                <w:rFonts w:ascii="新細明體" w:eastAsia="新細明體" w:hAnsi="新細明體" w:cs="新細明體"/>
                <w:kern w:val="0"/>
                <w:sz w:val="20"/>
                <w:szCs w:val="20"/>
              </w:rPr>
              <w:t>)</w:t>
            </w:r>
            <w:r w:rsidRPr="003627D5">
              <w:rPr>
                <w:rFonts w:ascii="新細明體" w:eastAsia="新細明體" w:hAnsi="新細明體" w:cs="新細明體"/>
                <w:kern w:val="0"/>
                <w:sz w:val="20"/>
                <w:szCs w:val="20"/>
              </w:rPr>
              <w:tab/>
            </w:r>
            <w:r w:rsidRPr="003627D5">
              <w:rPr>
                <w:rFonts w:ascii="Times New Roman" w:eastAsia="新細明體" w:hAnsi="Times New Roman" w:cs="新細明體" w:hint="eastAsia"/>
                <w:kern w:val="0"/>
                <w:sz w:val="20"/>
                <w:szCs w:val="20"/>
              </w:rPr>
              <w:t>學理基礎</w:t>
            </w:r>
            <w:r w:rsidRPr="003627D5">
              <w:rPr>
                <w:rFonts w:ascii="新細明體" w:eastAsia="新細明體" w:hAnsi="新細明體" w:cs="新細明體"/>
                <w:kern w:val="0"/>
                <w:sz w:val="20"/>
                <w:szCs w:val="20"/>
              </w:rPr>
              <w:t>。</w:t>
            </w:r>
          </w:p>
          <w:p w:rsidR="003627D5" w:rsidRPr="003627D5" w:rsidRDefault="003627D5" w:rsidP="003627D5">
            <w:pPr>
              <w:widowControl/>
              <w:ind w:left="690" w:right="48" w:hanging="360"/>
              <w:rPr>
                <w:rFonts w:ascii="新細明體" w:eastAsia="新細明體" w:hAnsi="新細明體" w:cs="新細明體"/>
                <w:kern w:val="0"/>
                <w:sz w:val="18"/>
                <w:szCs w:val="18"/>
              </w:rPr>
            </w:pPr>
            <w:r w:rsidRPr="003627D5">
              <w:rPr>
                <w:rFonts w:ascii="新細明體" w:eastAsia="新細明體" w:hAnsi="新細明體" w:cs="新細明體"/>
                <w:kern w:val="0"/>
                <w:sz w:val="20"/>
                <w:szCs w:val="20"/>
              </w:rPr>
              <w:t>(</w:t>
            </w:r>
            <w:r w:rsidRPr="003627D5">
              <w:rPr>
                <w:rFonts w:ascii="Times New Roman" w:eastAsia="新細明體" w:hAnsi="Times New Roman" w:cs="新細明體" w:hint="eastAsia"/>
                <w:kern w:val="0"/>
                <w:sz w:val="20"/>
                <w:szCs w:val="20"/>
              </w:rPr>
              <w:t>三</w:t>
            </w:r>
            <w:r w:rsidRPr="003627D5">
              <w:rPr>
                <w:rFonts w:ascii="新細明體" w:eastAsia="新細明體" w:hAnsi="新細明體" w:cs="新細明體"/>
                <w:kern w:val="0"/>
                <w:sz w:val="20"/>
                <w:szCs w:val="20"/>
              </w:rPr>
              <w:t>)</w:t>
            </w:r>
            <w:r w:rsidRPr="003627D5">
              <w:rPr>
                <w:rFonts w:ascii="新細明體" w:eastAsia="新細明體" w:hAnsi="新細明體" w:cs="新細明體"/>
                <w:kern w:val="0"/>
                <w:sz w:val="20"/>
                <w:szCs w:val="20"/>
              </w:rPr>
              <w:tab/>
            </w:r>
            <w:r w:rsidRPr="003627D5">
              <w:rPr>
                <w:rFonts w:ascii="Times New Roman" w:eastAsia="新細明體" w:hAnsi="Times New Roman" w:cs="新細明體" w:hint="eastAsia"/>
                <w:kern w:val="0"/>
                <w:sz w:val="20"/>
                <w:szCs w:val="20"/>
              </w:rPr>
              <w:t>本人訓練（含參賽）計畫或受其指導之運動員訓練（含參賽）計畫</w:t>
            </w:r>
            <w:r w:rsidRPr="003627D5">
              <w:rPr>
                <w:rFonts w:ascii="新細明體" w:eastAsia="新細明體" w:hAnsi="新細明體" w:cs="新細明體"/>
                <w:kern w:val="0"/>
                <w:sz w:val="20"/>
                <w:szCs w:val="20"/>
              </w:rPr>
              <w:t>。</w:t>
            </w:r>
          </w:p>
          <w:p w:rsidR="003627D5" w:rsidRPr="003627D5" w:rsidRDefault="003627D5" w:rsidP="003627D5">
            <w:pPr>
              <w:widowControl/>
              <w:ind w:left="690" w:right="48" w:hanging="360"/>
              <w:rPr>
                <w:rFonts w:ascii="新細明體" w:eastAsia="新細明體" w:hAnsi="新細明體" w:cs="新細明體"/>
                <w:kern w:val="0"/>
                <w:sz w:val="18"/>
                <w:szCs w:val="18"/>
              </w:rPr>
            </w:pPr>
            <w:r w:rsidRPr="003627D5">
              <w:rPr>
                <w:rFonts w:ascii="新細明體" w:eastAsia="新細明體" w:hAnsi="新細明體" w:cs="新細明體"/>
                <w:kern w:val="0"/>
                <w:sz w:val="20"/>
                <w:szCs w:val="20"/>
              </w:rPr>
              <w:t>(</w:t>
            </w:r>
            <w:r w:rsidRPr="003627D5">
              <w:rPr>
                <w:rFonts w:ascii="Times New Roman" w:eastAsia="新細明體" w:hAnsi="Times New Roman" w:cs="新細明體" w:hint="eastAsia"/>
                <w:kern w:val="0"/>
                <w:sz w:val="20"/>
                <w:szCs w:val="20"/>
              </w:rPr>
              <w:t>四</w:t>
            </w:r>
            <w:r w:rsidRPr="003627D5">
              <w:rPr>
                <w:rFonts w:ascii="新細明體" w:eastAsia="新細明體" w:hAnsi="新細明體" w:cs="新細明體"/>
                <w:kern w:val="0"/>
                <w:sz w:val="20"/>
                <w:szCs w:val="20"/>
              </w:rPr>
              <w:t>)</w:t>
            </w:r>
            <w:r w:rsidRPr="003627D5">
              <w:rPr>
                <w:rFonts w:ascii="新細明體" w:eastAsia="新細明體" w:hAnsi="新細明體" w:cs="新細明體"/>
                <w:kern w:val="0"/>
                <w:sz w:val="20"/>
                <w:szCs w:val="20"/>
              </w:rPr>
              <w:tab/>
            </w:r>
            <w:r w:rsidRPr="003627D5">
              <w:rPr>
                <w:rFonts w:ascii="Times New Roman" w:eastAsia="新細明體" w:hAnsi="Times New Roman" w:cs="新細明體" w:hint="eastAsia"/>
                <w:kern w:val="0"/>
                <w:sz w:val="20"/>
                <w:szCs w:val="20"/>
              </w:rPr>
              <w:t>本人訓練（含參賽）過程與成果或受其指導之運動員訓練（含參賽）過程與成果</w:t>
            </w:r>
            <w:r w:rsidRPr="003627D5">
              <w:rPr>
                <w:rFonts w:ascii="新細明體" w:eastAsia="新細明體" w:hAnsi="新細明體" w:cs="新細明體"/>
                <w:kern w:val="0"/>
                <w:sz w:val="20"/>
                <w:szCs w:val="20"/>
              </w:rPr>
              <w:t>。</w:t>
            </w:r>
          </w:p>
        </w:tc>
      </w:tr>
    </w:tbl>
    <w:p w:rsidR="003627D5" w:rsidRPr="003627D5" w:rsidRDefault="003627D5" w:rsidP="003627D5">
      <w:pPr>
        <w:ind w:left="1680" w:hangingChars="700" w:hanging="1680"/>
        <w:rPr>
          <w:rFonts w:ascii="Times New Roman" w:eastAsia="標楷體" w:hAnsi="標楷體" w:cs="Times New Roman"/>
          <w:szCs w:val="24"/>
        </w:rPr>
      </w:pPr>
    </w:p>
    <w:p w:rsidR="003627D5" w:rsidRPr="003627D5" w:rsidRDefault="003627D5" w:rsidP="003627D5">
      <w:pPr>
        <w:widowControl/>
        <w:adjustRightInd w:val="0"/>
        <w:snapToGrid w:val="0"/>
        <w:spacing w:before="100" w:beforeAutospacing="1" w:after="100" w:afterAutospacing="1"/>
        <w:rPr>
          <w:rFonts w:ascii="新細明體" w:eastAsia="新細明體" w:hAnsi="新細明體" w:cs="新細明體"/>
          <w:kern w:val="0"/>
          <w:sz w:val="18"/>
          <w:szCs w:val="18"/>
        </w:rPr>
      </w:pPr>
      <w:r w:rsidRPr="003627D5">
        <w:rPr>
          <w:rFonts w:ascii="Times New Roman" w:eastAsia="標楷體" w:hAnsi="標楷體" w:cs="Times New Roman"/>
          <w:szCs w:val="24"/>
        </w:rPr>
        <w:br w:type="page"/>
      </w:r>
      <w:r w:rsidRPr="003627D5">
        <w:rPr>
          <w:rFonts w:ascii="Times New Roman" w:eastAsia="新細明體" w:hAnsi="Times New Roman" w:cs="新細明體" w:hint="eastAsia"/>
          <w:b/>
          <w:bCs/>
          <w:kern w:val="0"/>
          <w:sz w:val="20"/>
          <w:szCs w:val="20"/>
        </w:rPr>
        <w:lastRenderedPageBreak/>
        <w:t>附表四</w:t>
      </w:r>
    </w:p>
    <w:p w:rsidR="003627D5" w:rsidRPr="003627D5" w:rsidRDefault="003627D5" w:rsidP="003627D5">
      <w:pPr>
        <w:widowControl/>
        <w:adjustRightInd w:val="0"/>
        <w:snapToGrid w:val="0"/>
        <w:spacing w:before="100" w:beforeAutospacing="1" w:after="100" w:afterAutospacing="1"/>
        <w:jc w:val="center"/>
        <w:rPr>
          <w:rFonts w:ascii="Times New Roman" w:eastAsia="新細明體" w:hAnsi="Times New Roman" w:cs="新細明體"/>
          <w:b/>
          <w:bCs/>
          <w:kern w:val="0"/>
          <w:szCs w:val="24"/>
        </w:rPr>
      </w:pPr>
      <w:r w:rsidRPr="003627D5">
        <w:rPr>
          <w:rFonts w:ascii="Times New Roman" w:eastAsia="新細明體" w:hAnsi="Times New Roman" w:cs="新細明體" w:hint="eastAsia"/>
          <w:b/>
          <w:bCs/>
          <w:kern w:val="0"/>
          <w:szCs w:val="24"/>
        </w:rPr>
        <w:t>以教學實務成果送審教師資格審查內容及審查基準</w:t>
      </w:r>
    </w:p>
    <w:p w:rsidR="003627D5" w:rsidRPr="003627D5" w:rsidRDefault="003627D5" w:rsidP="003627D5">
      <w:pPr>
        <w:widowControl/>
        <w:adjustRightInd w:val="0"/>
        <w:snapToGrid w:val="0"/>
        <w:spacing w:before="100" w:beforeAutospacing="1" w:after="100" w:afterAutospacing="1"/>
        <w:rPr>
          <w:rFonts w:ascii="新細明體" w:eastAsia="新細明體" w:hAnsi="新細明體" w:cs="新細明體"/>
          <w:kern w:val="0"/>
          <w:sz w:val="18"/>
          <w:szCs w:val="18"/>
        </w:rPr>
      </w:pPr>
      <w:r w:rsidRPr="003627D5">
        <w:rPr>
          <w:rFonts w:ascii="Times New Roman" w:eastAsia="新細明體" w:hAnsi="Times New Roman" w:cs="新細明體" w:hint="eastAsia"/>
          <w:b/>
          <w:bCs/>
          <w:kern w:val="0"/>
          <w:sz w:val="20"/>
          <w:szCs w:val="20"/>
        </w:rPr>
        <w:t>（一）審查內容</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73"/>
        <w:gridCol w:w="5494"/>
      </w:tblGrid>
      <w:tr w:rsidR="003627D5" w:rsidRPr="003627D5" w:rsidTr="00584D68">
        <w:trPr>
          <w:trHeight w:val="113"/>
        </w:trPr>
        <w:tc>
          <w:tcPr>
            <w:tcW w:w="4173" w:type="dxa"/>
            <w:tcBorders>
              <w:top w:val="single" w:sz="4" w:space="0" w:color="auto"/>
              <w:left w:val="single" w:sz="4" w:space="0" w:color="auto"/>
              <w:bottom w:val="single" w:sz="4" w:space="0" w:color="auto"/>
              <w:right w:val="single" w:sz="4" w:space="0" w:color="auto"/>
            </w:tcBorders>
            <w:vAlign w:val="center"/>
          </w:tcPr>
          <w:p w:rsidR="003627D5" w:rsidRPr="003627D5" w:rsidRDefault="003627D5" w:rsidP="003627D5">
            <w:pPr>
              <w:widowControl/>
              <w:spacing w:line="113" w:lineRule="atLeast"/>
              <w:ind w:left="48" w:right="45"/>
              <w:jc w:val="center"/>
              <w:rPr>
                <w:rFonts w:ascii="新細明體" w:eastAsia="新細明體" w:hAnsi="新細明體" w:cs="新細明體"/>
                <w:kern w:val="0"/>
                <w:sz w:val="18"/>
                <w:szCs w:val="18"/>
              </w:rPr>
            </w:pPr>
            <w:r w:rsidRPr="003627D5">
              <w:rPr>
                <w:rFonts w:ascii="Times New Roman" w:eastAsia="新細明體" w:hAnsi="Times New Roman" w:cs="新細明體" w:hint="eastAsia"/>
                <w:kern w:val="0"/>
                <w:sz w:val="20"/>
                <w:szCs w:val="20"/>
              </w:rPr>
              <w:t>項目</w:t>
            </w:r>
          </w:p>
        </w:tc>
        <w:tc>
          <w:tcPr>
            <w:tcW w:w="5494" w:type="dxa"/>
            <w:tcBorders>
              <w:top w:val="single" w:sz="4" w:space="0" w:color="auto"/>
              <w:left w:val="single" w:sz="4" w:space="0" w:color="auto"/>
              <w:bottom w:val="single" w:sz="4" w:space="0" w:color="auto"/>
              <w:right w:val="single" w:sz="4" w:space="0" w:color="auto"/>
            </w:tcBorders>
            <w:vAlign w:val="center"/>
          </w:tcPr>
          <w:p w:rsidR="003627D5" w:rsidRPr="003627D5" w:rsidRDefault="003627D5" w:rsidP="003627D5">
            <w:pPr>
              <w:widowControl/>
              <w:spacing w:line="113" w:lineRule="atLeast"/>
              <w:ind w:left="48" w:right="45"/>
              <w:jc w:val="center"/>
              <w:rPr>
                <w:rFonts w:ascii="新細明體" w:eastAsia="新細明體" w:hAnsi="新細明體" w:cs="新細明體"/>
                <w:kern w:val="0"/>
                <w:sz w:val="18"/>
                <w:szCs w:val="18"/>
              </w:rPr>
            </w:pPr>
            <w:r w:rsidRPr="003627D5">
              <w:rPr>
                <w:rFonts w:ascii="Times New Roman" w:eastAsia="新細明體" w:hAnsi="Times New Roman" w:cs="新細明體" w:hint="eastAsia"/>
                <w:kern w:val="0"/>
                <w:sz w:val="20"/>
                <w:szCs w:val="20"/>
              </w:rPr>
              <w:t>內容</w:t>
            </w:r>
          </w:p>
        </w:tc>
      </w:tr>
      <w:tr w:rsidR="003627D5" w:rsidRPr="003627D5" w:rsidTr="00584D68">
        <w:trPr>
          <w:trHeight w:val="113"/>
        </w:trPr>
        <w:tc>
          <w:tcPr>
            <w:tcW w:w="4173" w:type="dxa"/>
            <w:tcBorders>
              <w:top w:val="single" w:sz="4" w:space="0" w:color="auto"/>
              <w:left w:val="single" w:sz="4" w:space="0" w:color="auto"/>
              <w:bottom w:val="single" w:sz="4" w:space="0" w:color="auto"/>
              <w:right w:val="single" w:sz="4" w:space="0" w:color="auto"/>
            </w:tcBorders>
            <w:vAlign w:val="center"/>
          </w:tcPr>
          <w:p w:rsidR="003627D5" w:rsidRPr="003627D5" w:rsidRDefault="003627D5" w:rsidP="003627D5">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教學設計理念</w:t>
            </w:r>
          </w:p>
        </w:tc>
        <w:tc>
          <w:tcPr>
            <w:tcW w:w="5494" w:type="dxa"/>
            <w:tcBorders>
              <w:top w:val="single" w:sz="4" w:space="0" w:color="auto"/>
              <w:left w:val="single" w:sz="4" w:space="0" w:color="auto"/>
              <w:bottom w:val="single" w:sz="4" w:space="0" w:color="auto"/>
              <w:right w:val="single" w:sz="4" w:space="0" w:color="auto"/>
            </w:tcBorders>
          </w:tcPr>
          <w:p w:rsidR="003627D5" w:rsidRPr="003627D5" w:rsidRDefault="003627D5" w:rsidP="003627D5">
            <w:pPr>
              <w:widowControl/>
              <w:ind w:left="41" w:right="45" w:firstLine="7"/>
              <w:rPr>
                <w:rFonts w:ascii="新細明體" w:eastAsia="新細明體" w:hAnsi="新細明體" w:cs="新細明體"/>
                <w:sz w:val="20"/>
                <w:szCs w:val="20"/>
              </w:rPr>
            </w:pPr>
            <w:r w:rsidRPr="003627D5">
              <w:rPr>
                <w:rFonts w:ascii="新細明體" w:eastAsia="新細明體" w:hAnsi="新細明體" w:cs="新細明體"/>
                <w:sz w:val="20"/>
                <w:szCs w:val="20"/>
              </w:rPr>
              <w:t>教學</w:t>
            </w:r>
            <w:r w:rsidRPr="003627D5">
              <w:rPr>
                <w:rFonts w:ascii="新細明體" w:eastAsia="新細明體" w:hAnsi="新細明體" w:cs="新細明體" w:hint="eastAsia"/>
                <w:sz w:val="20"/>
                <w:szCs w:val="20"/>
              </w:rPr>
              <w:t>設計</w:t>
            </w:r>
            <w:r w:rsidRPr="003627D5">
              <w:rPr>
                <w:rFonts w:ascii="新細明體" w:eastAsia="新細明體" w:hAnsi="新細明體" w:cs="新細明體"/>
                <w:sz w:val="20"/>
                <w:szCs w:val="20"/>
              </w:rPr>
              <w:t>理念之創新與所依據之基本學理。</w:t>
            </w:r>
          </w:p>
          <w:p w:rsidR="003627D5" w:rsidRPr="003627D5" w:rsidRDefault="003627D5" w:rsidP="003627D5">
            <w:pPr>
              <w:widowControl/>
              <w:ind w:left="41" w:right="45" w:firstLine="7"/>
              <w:rPr>
                <w:rFonts w:ascii="新細明體" w:eastAsia="新細明體" w:hAnsi="新細明體" w:cs="新細明體"/>
                <w:sz w:val="20"/>
                <w:szCs w:val="20"/>
              </w:rPr>
            </w:pPr>
            <w:r w:rsidRPr="003627D5">
              <w:rPr>
                <w:rFonts w:ascii="新細明體" w:eastAsia="新細明體" w:hAnsi="新細明體" w:cs="新細明體" w:hint="eastAsia"/>
                <w:sz w:val="20"/>
                <w:szCs w:val="20"/>
              </w:rPr>
              <w:t>一、</w:t>
            </w:r>
            <w:r w:rsidRPr="003627D5">
              <w:rPr>
                <w:rFonts w:ascii="新細明體" w:eastAsia="新細明體" w:hAnsi="新細明體" w:cs="新細明體"/>
                <w:kern w:val="0"/>
                <w:sz w:val="20"/>
                <w:szCs w:val="20"/>
              </w:rPr>
              <w:t>教師個人教學理念、架構及教學情境描述</w:t>
            </w:r>
            <w:r w:rsidRPr="003627D5">
              <w:rPr>
                <w:rFonts w:ascii="新細明體" w:eastAsia="新細明體" w:hAnsi="新細明體" w:cs="新細明體"/>
                <w:sz w:val="20"/>
                <w:szCs w:val="20"/>
              </w:rPr>
              <w:t>。</w:t>
            </w:r>
          </w:p>
          <w:p w:rsidR="003627D5" w:rsidRPr="003627D5" w:rsidRDefault="003627D5" w:rsidP="003627D5">
            <w:pPr>
              <w:widowControl/>
              <w:ind w:left="41" w:right="45" w:firstLine="7"/>
              <w:rPr>
                <w:rFonts w:ascii="新細明體" w:eastAsia="新細明體" w:hAnsi="新細明體" w:cs="新細明體"/>
                <w:sz w:val="20"/>
                <w:szCs w:val="20"/>
              </w:rPr>
            </w:pPr>
            <w:r w:rsidRPr="003627D5">
              <w:rPr>
                <w:rFonts w:ascii="新細明體" w:eastAsia="新細明體" w:hAnsi="新細明體" w:cs="新細明體" w:hint="eastAsia"/>
                <w:sz w:val="20"/>
                <w:szCs w:val="20"/>
              </w:rPr>
              <w:t>二、</w:t>
            </w:r>
            <w:r w:rsidRPr="003627D5">
              <w:rPr>
                <w:rFonts w:ascii="新細明體" w:eastAsia="新細明體" w:hAnsi="新細明體" w:cs="新細明體"/>
                <w:kern w:val="0"/>
                <w:sz w:val="20"/>
                <w:szCs w:val="20"/>
              </w:rPr>
              <w:t>教師專業成長計畫</w:t>
            </w:r>
            <w:r w:rsidRPr="003627D5">
              <w:rPr>
                <w:rFonts w:ascii="新細明體" w:eastAsia="新細明體" w:hAnsi="新細明體" w:cs="新細明體" w:hint="eastAsia"/>
                <w:kern w:val="0"/>
                <w:sz w:val="20"/>
                <w:szCs w:val="20"/>
              </w:rPr>
              <w:t>學術</w:t>
            </w:r>
            <w:r w:rsidRPr="003627D5">
              <w:rPr>
                <w:rFonts w:ascii="新細明體" w:eastAsia="新細明體" w:hAnsi="新細明體" w:cs="新細明體"/>
                <w:kern w:val="0"/>
                <w:sz w:val="20"/>
                <w:szCs w:val="20"/>
              </w:rPr>
              <w:t>發表論文或教學經驗分享</w:t>
            </w:r>
            <w:r w:rsidRPr="003627D5">
              <w:rPr>
                <w:rFonts w:ascii="新細明體" w:eastAsia="新細明體" w:hAnsi="新細明體" w:cs="新細明體"/>
                <w:sz w:val="20"/>
                <w:szCs w:val="20"/>
              </w:rPr>
              <w:t>。</w:t>
            </w:r>
          </w:p>
        </w:tc>
      </w:tr>
      <w:tr w:rsidR="003627D5" w:rsidRPr="003627D5" w:rsidTr="00584D68">
        <w:trPr>
          <w:trHeight w:val="113"/>
        </w:trPr>
        <w:tc>
          <w:tcPr>
            <w:tcW w:w="4173" w:type="dxa"/>
            <w:tcBorders>
              <w:top w:val="single" w:sz="4" w:space="0" w:color="auto"/>
              <w:left w:val="single" w:sz="4" w:space="0" w:color="auto"/>
              <w:bottom w:val="single" w:sz="4" w:space="0" w:color="auto"/>
              <w:right w:val="single" w:sz="4" w:space="0" w:color="auto"/>
            </w:tcBorders>
            <w:vAlign w:val="center"/>
          </w:tcPr>
          <w:p w:rsidR="003627D5" w:rsidRPr="003627D5" w:rsidRDefault="003627D5" w:rsidP="003627D5">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主題內容與方法技巧</w:t>
            </w:r>
          </w:p>
        </w:tc>
        <w:tc>
          <w:tcPr>
            <w:tcW w:w="5494" w:type="dxa"/>
            <w:tcBorders>
              <w:top w:val="single" w:sz="4" w:space="0" w:color="auto"/>
              <w:left w:val="single" w:sz="4" w:space="0" w:color="auto"/>
              <w:bottom w:val="single" w:sz="4" w:space="0" w:color="auto"/>
              <w:right w:val="single" w:sz="4" w:space="0" w:color="auto"/>
            </w:tcBorders>
          </w:tcPr>
          <w:p w:rsidR="003627D5" w:rsidRPr="003627D5" w:rsidRDefault="003627D5" w:rsidP="003627D5">
            <w:pPr>
              <w:widowControl/>
              <w:ind w:left="41" w:right="45" w:firstLine="7"/>
              <w:rPr>
                <w:rFonts w:ascii="新細明體" w:eastAsia="新細明體" w:hAnsi="新細明體" w:cs="新細明體"/>
                <w:sz w:val="20"/>
                <w:szCs w:val="20"/>
              </w:rPr>
            </w:pPr>
            <w:r w:rsidRPr="003627D5">
              <w:rPr>
                <w:rFonts w:ascii="新細明體" w:eastAsia="新細明體" w:hAnsi="新細明體" w:cs="新細明體"/>
                <w:sz w:val="20"/>
                <w:szCs w:val="20"/>
              </w:rPr>
              <w:t>符合</w:t>
            </w:r>
            <w:r w:rsidRPr="003627D5">
              <w:rPr>
                <w:rFonts w:ascii="新細明體" w:eastAsia="新細明體" w:hAnsi="新細明體" w:cs="新細明體" w:hint="eastAsia"/>
                <w:sz w:val="20"/>
                <w:szCs w:val="20"/>
              </w:rPr>
              <w:t>設計</w:t>
            </w:r>
            <w:r w:rsidRPr="003627D5">
              <w:rPr>
                <w:rFonts w:ascii="新細明體" w:eastAsia="新細明體" w:hAnsi="新細明體" w:cs="新細明體"/>
                <w:sz w:val="20"/>
                <w:szCs w:val="20"/>
              </w:rPr>
              <w:t>理念與學理基礎、學習對象、教材內容與分析方法之適切性、創新性等。</w:t>
            </w:r>
          </w:p>
          <w:p w:rsidR="003627D5" w:rsidRPr="003627D5" w:rsidRDefault="003627D5" w:rsidP="003627D5">
            <w:pPr>
              <w:widowControl/>
              <w:ind w:left="41" w:right="45" w:firstLine="7"/>
              <w:rPr>
                <w:rFonts w:ascii="新細明體" w:eastAsia="新細明體" w:hAnsi="新細明體" w:cs="新細明體"/>
                <w:sz w:val="20"/>
                <w:szCs w:val="20"/>
              </w:rPr>
            </w:pPr>
            <w:r w:rsidRPr="003627D5">
              <w:rPr>
                <w:rFonts w:ascii="新細明體" w:eastAsia="新細明體" w:hAnsi="新細明體" w:cs="新細明體" w:hint="eastAsia"/>
                <w:sz w:val="20"/>
                <w:szCs w:val="20"/>
              </w:rPr>
              <w:t>一、</w:t>
            </w:r>
            <w:r w:rsidRPr="003627D5">
              <w:rPr>
                <w:rFonts w:ascii="新細明體" w:eastAsia="新細明體" w:hAnsi="新細明體" w:cs="新細明體"/>
                <w:sz w:val="20"/>
                <w:szCs w:val="20"/>
              </w:rPr>
              <w:t>教學</w:t>
            </w:r>
            <w:r w:rsidRPr="003627D5">
              <w:rPr>
                <w:rFonts w:ascii="新細明體" w:eastAsia="新細明體" w:hAnsi="新細明體" w:cs="新細明體" w:hint="eastAsia"/>
                <w:kern w:val="0"/>
                <w:sz w:val="20"/>
                <w:szCs w:val="20"/>
              </w:rPr>
              <w:t>主題</w:t>
            </w:r>
            <w:r w:rsidRPr="003627D5">
              <w:rPr>
                <w:rFonts w:ascii="新細明體" w:eastAsia="新細明體" w:hAnsi="新細明體" w:cs="新細明體" w:hint="eastAsia"/>
                <w:sz w:val="20"/>
                <w:szCs w:val="20"/>
              </w:rPr>
              <w:t>內容</w:t>
            </w:r>
            <w:r w:rsidRPr="003627D5">
              <w:rPr>
                <w:rFonts w:ascii="新細明體" w:eastAsia="新細明體" w:hAnsi="新細明體" w:cs="新細明體"/>
                <w:sz w:val="20"/>
                <w:szCs w:val="20"/>
              </w:rPr>
              <w:t>規劃。</w:t>
            </w:r>
          </w:p>
          <w:p w:rsidR="003627D5" w:rsidRPr="003627D5" w:rsidRDefault="003627D5" w:rsidP="003627D5">
            <w:pPr>
              <w:widowControl/>
              <w:ind w:left="41" w:right="45" w:firstLine="7"/>
              <w:rPr>
                <w:rFonts w:ascii="新細明體" w:eastAsia="新細明體" w:hAnsi="新細明體" w:cs="新細明體"/>
                <w:sz w:val="20"/>
                <w:szCs w:val="20"/>
              </w:rPr>
            </w:pPr>
            <w:r w:rsidRPr="003627D5">
              <w:rPr>
                <w:rFonts w:ascii="新細明體" w:eastAsia="新細明體" w:hAnsi="新細明體" w:cs="新細明體" w:hint="eastAsia"/>
                <w:sz w:val="20"/>
                <w:szCs w:val="20"/>
              </w:rPr>
              <w:t>二、</w:t>
            </w:r>
            <w:r w:rsidRPr="003627D5">
              <w:rPr>
                <w:rFonts w:ascii="新細明體" w:eastAsia="新細明體" w:hAnsi="新細明體" w:cs="新細明體"/>
                <w:sz w:val="20"/>
                <w:szCs w:val="20"/>
              </w:rPr>
              <w:t>教學呈現（含課程大綱、講義、作業等）。</w:t>
            </w:r>
          </w:p>
          <w:p w:rsidR="003627D5" w:rsidRPr="003627D5" w:rsidRDefault="003627D5" w:rsidP="003627D5">
            <w:pPr>
              <w:widowControl/>
              <w:ind w:left="41" w:right="45" w:firstLine="7"/>
              <w:rPr>
                <w:rFonts w:ascii="新細明體" w:eastAsia="新細明體" w:hAnsi="新細明體" w:cs="新細明體"/>
                <w:sz w:val="20"/>
                <w:szCs w:val="20"/>
              </w:rPr>
            </w:pPr>
            <w:r w:rsidRPr="003627D5">
              <w:rPr>
                <w:rFonts w:ascii="新細明體" w:eastAsia="新細明體" w:hAnsi="新細明體" w:cs="新細明體" w:hint="eastAsia"/>
                <w:sz w:val="20"/>
                <w:szCs w:val="20"/>
              </w:rPr>
              <w:t>三、</w:t>
            </w:r>
            <w:r w:rsidRPr="003627D5">
              <w:rPr>
                <w:rFonts w:ascii="新細明體" w:eastAsia="新細明體" w:hAnsi="新細明體" w:cs="新細明體"/>
                <w:sz w:val="20"/>
                <w:szCs w:val="20"/>
              </w:rPr>
              <w:t>教學策略（教學方法、教學媒體運用等）。</w:t>
            </w:r>
          </w:p>
        </w:tc>
      </w:tr>
      <w:tr w:rsidR="003627D5" w:rsidRPr="003627D5" w:rsidTr="00584D68">
        <w:trPr>
          <w:trHeight w:val="113"/>
        </w:trPr>
        <w:tc>
          <w:tcPr>
            <w:tcW w:w="4173" w:type="dxa"/>
            <w:tcBorders>
              <w:top w:val="single" w:sz="4" w:space="0" w:color="auto"/>
              <w:left w:val="single" w:sz="4" w:space="0" w:color="auto"/>
              <w:bottom w:val="single" w:sz="4" w:space="0" w:color="auto"/>
              <w:right w:val="single" w:sz="4" w:space="0" w:color="auto"/>
            </w:tcBorders>
            <w:vAlign w:val="center"/>
          </w:tcPr>
          <w:p w:rsidR="003627D5" w:rsidRPr="003627D5" w:rsidRDefault="003627D5" w:rsidP="003627D5">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應用或創新</w:t>
            </w:r>
          </w:p>
        </w:tc>
        <w:tc>
          <w:tcPr>
            <w:tcW w:w="5494" w:type="dxa"/>
            <w:tcBorders>
              <w:top w:val="single" w:sz="4" w:space="0" w:color="auto"/>
              <w:left w:val="single" w:sz="4" w:space="0" w:color="auto"/>
              <w:bottom w:val="single" w:sz="4" w:space="0" w:color="auto"/>
              <w:right w:val="single" w:sz="4" w:space="0" w:color="auto"/>
            </w:tcBorders>
          </w:tcPr>
          <w:p w:rsidR="003627D5" w:rsidRPr="003627D5" w:rsidRDefault="003627D5" w:rsidP="003627D5">
            <w:pPr>
              <w:widowControl/>
              <w:ind w:left="41" w:right="45" w:firstLine="7"/>
              <w:rPr>
                <w:rFonts w:ascii="新細明體" w:eastAsia="新細明體" w:hAnsi="新細明體" w:cs="新細明體"/>
                <w:sz w:val="20"/>
                <w:szCs w:val="20"/>
              </w:rPr>
            </w:pPr>
            <w:r w:rsidRPr="003627D5">
              <w:rPr>
                <w:rFonts w:ascii="新細明體" w:eastAsia="新細明體" w:hAnsi="新細明體" w:cs="新細明體"/>
                <w:sz w:val="20"/>
                <w:szCs w:val="20"/>
              </w:rPr>
              <w:t>教學研發成果之創新性及可行性。</w:t>
            </w:r>
          </w:p>
          <w:p w:rsidR="003627D5" w:rsidRPr="003627D5" w:rsidRDefault="003627D5" w:rsidP="003627D5">
            <w:pPr>
              <w:widowControl/>
              <w:ind w:left="41" w:right="45" w:firstLine="7"/>
              <w:rPr>
                <w:rFonts w:ascii="新細明體" w:eastAsia="新細明體" w:hAnsi="新細明體" w:cs="新細明體"/>
                <w:sz w:val="20"/>
                <w:szCs w:val="20"/>
              </w:rPr>
            </w:pPr>
            <w:r w:rsidRPr="003627D5">
              <w:rPr>
                <w:rFonts w:ascii="新細明體" w:eastAsia="新細明體" w:hAnsi="新細明體" w:cs="新細明體" w:hint="eastAsia"/>
                <w:sz w:val="20"/>
                <w:szCs w:val="20"/>
              </w:rPr>
              <w:t>一、</w:t>
            </w:r>
            <w:r w:rsidRPr="003627D5">
              <w:rPr>
                <w:rFonts w:ascii="新細明體" w:eastAsia="新細明體" w:hAnsi="新細明體" w:cs="新細明體"/>
                <w:sz w:val="20"/>
                <w:szCs w:val="20"/>
              </w:rPr>
              <w:t>教學期間自行創新開發之教材或教學方法等</w:t>
            </w:r>
            <w:r w:rsidRPr="003627D5">
              <w:rPr>
                <w:rFonts w:ascii="新細明體" w:eastAsia="新細明體" w:hAnsi="新細明體" w:cs="新細明體" w:hint="eastAsia"/>
                <w:sz w:val="20"/>
                <w:szCs w:val="20"/>
              </w:rPr>
              <w:t>說明</w:t>
            </w:r>
            <w:r w:rsidRPr="003627D5">
              <w:rPr>
                <w:rFonts w:ascii="新細明體" w:eastAsia="新細明體" w:hAnsi="新細明體" w:cs="新細明體"/>
                <w:sz w:val="20"/>
                <w:szCs w:val="20"/>
              </w:rPr>
              <w:t>。</w:t>
            </w:r>
          </w:p>
        </w:tc>
      </w:tr>
      <w:tr w:rsidR="003627D5" w:rsidRPr="003627D5" w:rsidTr="00584D68">
        <w:trPr>
          <w:trHeight w:val="113"/>
        </w:trPr>
        <w:tc>
          <w:tcPr>
            <w:tcW w:w="4173" w:type="dxa"/>
            <w:tcBorders>
              <w:top w:val="single" w:sz="4" w:space="0" w:color="auto"/>
              <w:left w:val="single" w:sz="4" w:space="0" w:color="auto"/>
              <w:bottom w:val="single" w:sz="4" w:space="0" w:color="auto"/>
              <w:right w:val="single" w:sz="4" w:space="0" w:color="auto"/>
            </w:tcBorders>
            <w:vAlign w:val="center"/>
          </w:tcPr>
          <w:p w:rsidR="003627D5" w:rsidRPr="003627D5" w:rsidRDefault="003627D5" w:rsidP="003627D5">
            <w:pPr>
              <w:snapToGrid w:val="0"/>
              <w:jc w:val="center"/>
              <w:rPr>
                <w:rFonts w:ascii="新細明體" w:eastAsia="新細明體" w:hAnsi="新細明體" w:cs="新細明體"/>
                <w:sz w:val="20"/>
                <w:szCs w:val="20"/>
              </w:rPr>
            </w:pPr>
            <w:r w:rsidRPr="003627D5">
              <w:rPr>
                <w:rFonts w:ascii="Times New Roman" w:eastAsia="新細明體" w:hAnsi="Times New Roman" w:cs="Times New Roman" w:hint="eastAsia"/>
                <w:bCs/>
                <w:sz w:val="20"/>
                <w:szCs w:val="28"/>
              </w:rPr>
              <w:t>成果貢獻</w:t>
            </w:r>
          </w:p>
        </w:tc>
        <w:tc>
          <w:tcPr>
            <w:tcW w:w="5494" w:type="dxa"/>
            <w:tcBorders>
              <w:top w:val="single" w:sz="4" w:space="0" w:color="auto"/>
              <w:left w:val="single" w:sz="4" w:space="0" w:color="auto"/>
              <w:bottom w:val="single" w:sz="4" w:space="0" w:color="auto"/>
              <w:right w:val="single" w:sz="4" w:space="0" w:color="auto"/>
            </w:tcBorders>
          </w:tcPr>
          <w:p w:rsidR="003627D5" w:rsidRPr="003627D5" w:rsidRDefault="003627D5" w:rsidP="003627D5">
            <w:pPr>
              <w:widowControl/>
              <w:ind w:left="41" w:right="45" w:firstLine="7"/>
              <w:rPr>
                <w:rFonts w:ascii="新細明體" w:eastAsia="新細明體" w:hAnsi="新細明體" w:cs="新細明體"/>
                <w:sz w:val="20"/>
                <w:szCs w:val="20"/>
              </w:rPr>
            </w:pPr>
            <w:r w:rsidRPr="003627D5">
              <w:rPr>
                <w:rFonts w:ascii="新細明體" w:eastAsia="新細明體" w:hAnsi="新細明體" w:cs="新細明體"/>
                <w:sz w:val="20"/>
                <w:szCs w:val="20"/>
              </w:rPr>
              <w:t>教學研發成果在教學實務應用上及對提升學習成效之具體貢獻。</w:t>
            </w:r>
          </w:p>
          <w:p w:rsidR="003627D5" w:rsidRPr="003627D5" w:rsidRDefault="003627D5" w:rsidP="003627D5">
            <w:pPr>
              <w:widowControl/>
              <w:ind w:left="41" w:right="45" w:firstLine="7"/>
              <w:rPr>
                <w:rFonts w:ascii="新細明體" w:eastAsia="新細明體" w:hAnsi="新細明體" w:cs="新細明體"/>
                <w:sz w:val="20"/>
                <w:szCs w:val="20"/>
              </w:rPr>
            </w:pPr>
            <w:r w:rsidRPr="003627D5">
              <w:rPr>
                <w:rFonts w:ascii="新細明體" w:eastAsia="新細明體" w:hAnsi="新細明體" w:cs="新細明體" w:hint="eastAsia"/>
                <w:sz w:val="20"/>
                <w:szCs w:val="20"/>
              </w:rPr>
              <w:t>一、</w:t>
            </w:r>
            <w:r w:rsidRPr="003627D5">
              <w:rPr>
                <w:rFonts w:ascii="新細明體" w:eastAsia="新細明體" w:hAnsi="新細明體" w:cs="新細明體"/>
                <w:sz w:val="20"/>
                <w:szCs w:val="20"/>
              </w:rPr>
              <w:t>評量計畫與方法。</w:t>
            </w:r>
          </w:p>
          <w:p w:rsidR="003627D5" w:rsidRPr="003627D5" w:rsidRDefault="003627D5" w:rsidP="003627D5">
            <w:pPr>
              <w:widowControl/>
              <w:ind w:left="41" w:right="45" w:firstLine="7"/>
              <w:rPr>
                <w:rFonts w:ascii="新細明體" w:eastAsia="新細明體" w:hAnsi="新細明體" w:cs="新細明體"/>
                <w:sz w:val="20"/>
                <w:szCs w:val="20"/>
              </w:rPr>
            </w:pPr>
            <w:r w:rsidRPr="003627D5">
              <w:rPr>
                <w:rFonts w:ascii="新細明體" w:eastAsia="新細明體" w:hAnsi="新細明體" w:cs="新細明體" w:hint="eastAsia"/>
                <w:sz w:val="20"/>
                <w:szCs w:val="20"/>
              </w:rPr>
              <w:t>二、</w:t>
            </w:r>
            <w:r w:rsidRPr="003627D5">
              <w:rPr>
                <w:rFonts w:ascii="新細明體" w:eastAsia="新細明體" w:hAnsi="新細明體" w:cs="新細明體"/>
                <w:sz w:val="20"/>
                <w:szCs w:val="20"/>
              </w:rPr>
              <w:t>評量結果運用與省思。</w:t>
            </w:r>
          </w:p>
          <w:p w:rsidR="003627D5" w:rsidRPr="003627D5" w:rsidRDefault="003627D5" w:rsidP="003627D5">
            <w:pPr>
              <w:widowControl/>
              <w:ind w:left="41" w:right="45" w:firstLine="7"/>
              <w:rPr>
                <w:rFonts w:ascii="新細明體" w:eastAsia="新細明體" w:hAnsi="新細明體" w:cs="新細明體"/>
                <w:sz w:val="20"/>
                <w:szCs w:val="20"/>
              </w:rPr>
            </w:pPr>
            <w:r w:rsidRPr="003627D5">
              <w:rPr>
                <w:rFonts w:ascii="新細明體" w:eastAsia="新細明體" w:hAnsi="新細明體" w:cs="新細明體" w:hint="eastAsia"/>
                <w:sz w:val="20"/>
                <w:szCs w:val="20"/>
              </w:rPr>
              <w:t>三、</w:t>
            </w:r>
            <w:r w:rsidRPr="003627D5">
              <w:rPr>
                <w:rFonts w:ascii="新細明體" w:eastAsia="新細明體" w:hAnsi="新細明體" w:cs="新細明體"/>
                <w:sz w:val="20"/>
                <w:szCs w:val="20"/>
              </w:rPr>
              <w:t>學生學習證據、學生作品等。</w:t>
            </w:r>
          </w:p>
        </w:tc>
      </w:tr>
    </w:tbl>
    <w:p w:rsidR="003627D5" w:rsidRPr="003627D5" w:rsidRDefault="003627D5" w:rsidP="003627D5">
      <w:pPr>
        <w:widowControl/>
        <w:spacing w:before="100" w:beforeAutospacing="1" w:after="100" w:afterAutospacing="1"/>
        <w:ind w:left="660" w:hanging="660"/>
        <w:rPr>
          <w:rFonts w:ascii="新細明體" w:eastAsia="新細明體" w:hAnsi="新細明體" w:cs="新細明體"/>
          <w:kern w:val="0"/>
          <w:sz w:val="18"/>
          <w:szCs w:val="18"/>
        </w:rPr>
      </w:pPr>
    </w:p>
    <w:p w:rsidR="003627D5" w:rsidRPr="003627D5" w:rsidRDefault="003627D5" w:rsidP="003627D5">
      <w:pPr>
        <w:widowControl/>
        <w:adjustRightInd w:val="0"/>
        <w:snapToGrid w:val="0"/>
        <w:spacing w:before="100" w:beforeAutospacing="1" w:after="100" w:afterAutospacing="1"/>
        <w:rPr>
          <w:rFonts w:ascii="新細明體" w:eastAsia="新細明體" w:hAnsi="新細明體" w:cs="新細明體"/>
          <w:kern w:val="0"/>
          <w:sz w:val="18"/>
          <w:szCs w:val="18"/>
        </w:rPr>
      </w:pPr>
      <w:r w:rsidRPr="003627D5">
        <w:rPr>
          <w:rFonts w:ascii="Times New Roman" w:eastAsia="新細明體" w:hAnsi="Times New Roman" w:cs="新細明體" w:hint="eastAsia"/>
          <w:b/>
          <w:bCs/>
          <w:kern w:val="0"/>
          <w:sz w:val="20"/>
          <w:szCs w:val="20"/>
        </w:rPr>
        <w:t>（二）審查基準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1615"/>
        <w:gridCol w:w="1616"/>
        <w:gridCol w:w="1616"/>
        <w:gridCol w:w="1616"/>
        <w:gridCol w:w="1616"/>
      </w:tblGrid>
      <w:tr w:rsidR="003627D5" w:rsidRPr="003627D5" w:rsidTr="00584D68">
        <w:trPr>
          <w:trHeight w:val="645"/>
        </w:trPr>
        <w:tc>
          <w:tcPr>
            <w:tcW w:w="1615" w:type="dxa"/>
            <w:vMerge w:val="restart"/>
            <w:vAlign w:val="center"/>
          </w:tcPr>
          <w:p w:rsidR="003627D5" w:rsidRPr="003627D5" w:rsidRDefault="003627D5" w:rsidP="003627D5">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項目</w:t>
            </w:r>
          </w:p>
        </w:tc>
        <w:tc>
          <w:tcPr>
            <w:tcW w:w="6463" w:type="dxa"/>
            <w:gridSpan w:val="4"/>
            <w:vAlign w:val="center"/>
          </w:tcPr>
          <w:p w:rsidR="003627D5" w:rsidRPr="003627D5" w:rsidRDefault="003627D5" w:rsidP="003627D5">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代表著作（五年內及前一等級至本次申請等級間）</w:t>
            </w:r>
          </w:p>
          <w:p w:rsidR="003627D5" w:rsidRPr="003627D5" w:rsidRDefault="003627D5" w:rsidP="003627D5">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評分項目及標準</w:t>
            </w:r>
          </w:p>
        </w:tc>
        <w:tc>
          <w:tcPr>
            <w:tcW w:w="1616" w:type="dxa"/>
            <w:vMerge w:val="restart"/>
          </w:tcPr>
          <w:p w:rsidR="003627D5" w:rsidRPr="003627D5" w:rsidRDefault="003627D5" w:rsidP="003627D5">
            <w:pPr>
              <w:snapToGrid w:val="0"/>
              <w:jc w:val="both"/>
              <w:rPr>
                <w:rFonts w:ascii="新細明體" w:eastAsia="新細明體" w:hAnsi="新細明體" w:cs="新細明體"/>
                <w:sz w:val="20"/>
                <w:szCs w:val="20"/>
              </w:rPr>
            </w:pPr>
            <w:r w:rsidRPr="003627D5">
              <w:rPr>
                <w:rFonts w:ascii="新細明體" w:eastAsia="新細明體" w:hAnsi="新細明體" w:cs="新細明體" w:hint="eastAsia"/>
                <w:sz w:val="20"/>
                <w:szCs w:val="20"/>
              </w:rPr>
              <w:t>七年內及前一等級至本次申請等級間個人教學實務與專業之整體成就</w:t>
            </w:r>
          </w:p>
        </w:tc>
      </w:tr>
      <w:tr w:rsidR="003627D5" w:rsidRPr="003627D5" w:rsidTr="00584D68">
        <w:trPr>
          <w:trHeight w:val="646"/>
        </w:trPr>
        <w:tc>
          <w:tcPr>
            <w:tcW w:w="1615" w:type="dxa"/>
            <w:vMerge/>
          </w:tcPr>
          <w:p w:rsidR="003627D5" w:rsidRPr="003627D5" w:rsidRDefault="003627D5" w:rsidP="003627D5">
            <w:pPr>
              <w:rPr>
                <w:rFonts w:ascii="Calibri" w:eastAsia="新細明體" w:hAnsi="Calibri" w:cs="Times New Roman"/>
                <w:szCs w:val="24"/>
              </w:rPr>
            </w:pPr>
          </w:p>
        </w:tc>
        <w:tc>
          <w:tcPr>
            <w:tcW w:w="1615" w:type="dxa"/>
            <w:vAlign w:val="center"/>
          </w:tcPr>
          <w:p w:rsidR="003627D5" w:rsidRPr="003627D5" w:rsidRDefault="003627D5" w:rsidP="003627D5">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教學設計理念</w:t>
            </w:r>
          </w:p>
        </w:tc>
        <w:tc>
          <w:tcPr>
            <w:tcW w:w="1616" w:type="dxa"/>
            <w:vAlign w:val="center"/>
          </w:tcPr>
          <w:p w:rsidR="003627D5" w:rsidRPr="003627D5" w:rsidRDefault="003627D5" w:rsidP="003627D5">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主題內容與方法技巧</w:t>
            </w:r>
          </w:p>
        </w:tc>
        <w:tc>
          <w:tcPr>
            <w:tcW w:w="1616" w:type="dxa"/>
            <w:vAlign w:val="center"/>
          </w:tcPr>
          <w:p w:rsidR="003627D5" w:rsidRPr="003627D5" w:rsidRDefault="003627D5" w:rsidP="003627D5">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應用或創新</w:t>
            </w:r>
          </w:p>
        </w:tc>
        <w:tc>
          <w:tcPr>
            <w:tcW w:w="1616" w:type="dxa"/>
            <w:vAlign w:val="center"/>
          </w:tcPr>
          <w:p w:rsidR="003627D5" w:rsidRPr="003627D5" w:rsidRDefault="003627D5" w:rsidP="003627D5">
            <w:pPr>
              <w:snapToGrid w:val="0"/>
              <w:jc w:val="center"/>
              <w:rPr>
                <w:rFonts w:ascii="新細明體" w:eastAsia="新細明體" w:hAnsi="新細明體" w:cs="新細明體"/>
                <w:sz w:val="20"/>
                <w:szCs w:val="20"/>
              </w:rPr>
            </w:pPr>
            <w:r w:rsidRPr="003627D5">
              <w:rPr>
                <w:rFonts w:ascii="Times New Roman" w:eastAsia="新細明體" w:hAnsi="Times New Roman" w:cs="Times New Roman" w:hint="eastAsia"/>
                <w:bCs/>
                <w:sz w:val="20"/>
                <w:szCs w:val="28"/>
              </w:rPr>
              <w:t>成果貢獻</w:t>
            </w:r>
          </w:p>
        </w:tc>
        <w:tc>
          <w:tcPr>
            <w:tcW w:w="1616" w:type="dxa"/>
            <w:vMerge/>
          </w:tcPr>
          <w:p w:rsidR="003627D5" w:rsidRPr="003627D5" w:rsidRDefault="003627D5" w:rsidP="003627D5">
            <w:pPr>
              <w:rPr>
                <w:rFonts w:ascii="Calibri" w:eastAsia="新細明體" w:hAnsi="Calibri" w:cs="Times New Roman"/>
                <w:szCs w:val="24"/>
              </w:rPr>
            </w:pPr>
          </w:p>
        </w:tc>
      </w:tr>
      <w:tr w:rsidR="003627D5" w:rsidRPr="003627D5" w:rsidTr="00584D68">
        <w:tc>
          <w:tcPr>
            <w:tcW w:w="1615" w:type="dxa"/>
            <w:vAlign w:val="center"/>
          </w:tcPr>
          <w:p w:rsidR="003627D5" w:rsidRPr="003627D5" w:rsidRDefault="003627D5" w:rsidP="003627D5">
            <w:pPr>
              <w:jc w:val="center"/>
              <w:rPr>
                <w:rFonts w:ascii="新細明體" w:eastAsia="新細明體" w:hAnsi="新細明體" w:cs="新細明體"/>
                <w:sz w:val="20"/>
                <w:szCs w:val="20"/>
              </w:rPr>
            </w:pPr>
            <w:r w:rsidRPr="003627D5">
              <w:rPr>
                <w:rFonts w:ascii="新細明體" w:eastAsia="新細明體" w:hAnsi="新細明體" w:cs="新細明體"/>
                <w:sz w:val="20"/>
                <w:szCs w:val="20"/>
              </w:rPr>
              <w:t>教授</w:t>
            </w:r>
          </w:p>
        </w:tc>
        <w:tc>
          <w:tcPr>
            <w:tcW w:w="1615" w:type="dxa"/>
            <w:vAlign w:val="center"/>
          </w:tcPr>
          <w:p w:rsidR="003627D5" w:rsidRPr="003627D5" w:rsidRDefault="003627D5" w:rsidP="003627D5">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10</w:t>
            </w:r>
            <w:r w:rsidRPr="003627D5">
              <w:rPr>
                <w:rFonts w:ascii="新細明體" w:eastAsia="新細明體" w:hAnsi="新細明體" w:cs="新細明體"/>
                <w:sz w:val="20"/>
                <w:szCs w:val="20"/>
              </w:rPr>
              <w:t>%</w:t>
            </w:r>
          </w:p>
        </w:tc>
        <w:tc>
          <w:tcPr>
            <w:tcW w:w="1616" w:type="dxa"/>
            <w:vAlign w:val="center"/>
          </w:tcPr>
          <w:p w:rsidR="003627D5" w:rsidRPr="003627D5" w:rsidRDefault="003627D5" w:rsidP="003627D5">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15</w:t>
            </w:r>
            <w:r w:rsidRPr="003627D5">
              <w:rPr>
                <w:rFonts w:ascii="新細明體" w:eastAsia="新細明體" w:hAnsi="新細明體" w:cs="新細明體"/>
                <w:sz w:val="20"/>
                <w:szCs w:val="20"/>
              </w:rPr>
              <w:t>%</w:t>
            </w:r>
          </w:p>
        </w:tc>
        <w:tc>
          <w:tcPr>
            <w:tcW w:w="1616" w:type="dxa"/>
            <w:vAlign w:val="center"/>
          </w:tcPr>
          <w:p w:rsidR="003627D5" w:rsidRPr="003627D5" w:rsidRDefault="003627D5" w:rsidP="003627D5">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20</w:t>
            </w:r>
            <w:r w:rsidRPr="003627D5">
              <w:rPr>
                <w:rFonts w:ascii="新細明體" w:eastAsia="新細明體" w:hAnsi="新細明體" w:cs="新細明體"/>
                <w:sz w:val="20"/>
                <w:szCs w:val="20"/>
              </w:rPr>
              <w:t>%</w:t>
            </w:r>
          </w:p>
        </w:tc>
        <w:tc>
          <w:tcPr>
            <w:tcW w:w="1616" w:type="dxa"/>
            <w:vAlign w:val="center"/>
          </w:tcPr>
          <w:p w:rsidR="003627D5" w:rsidRPr="003627D5" w:rsidRDefault="003627D5" w:rsidP="003627D5">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25</w:t>
            </w:r>
            <w:r w:rsidRPr="003627D5">
              <w:rPr>
                <w:rFonts w:ascii="新細明體" w:eastAsia="新細明體" w:hAnsi="新細明體" w:cs="新細明體"/>
                <w:sz w:val="20"/>
                <w:szCs w:val="20"/>
              </w:rPr>
              <w:t>%</w:t>
            </w:r>
          </w:p>
        </w:tc>
        <w:tc>
          <w:tcPr>
            <w:tcW w:w="1616" w:type="dxa"/>
            <w:vAlign w:val="center"/>
          </w:tcPr>
          <w:p w:rsidR="003627D5" w:rsidRPr="003627D5" w:rsidRDefault="003627D5" w:rsidP="003627D5">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30</w:t>
            </w:r>
            <w:r w:rsidRPr="003627D5">
              <w:rPr>
                <w:rFonts w:ascii="新細明體" w:eastAsia="新細明體" w:hAnsi="新細明體" w:cs="新細明體"/>
                <w:sz w:val="20"/>
                <w:szCs w:val="20"/>
              </w:rPr>
              <w:t>%</w:t>
            </w:r>
          </w:p>
        </w:tc>
      </w:tr>
      <w:tr w:rsidR="003627D5" w:rsidRPr="003627D5" w:rsidTr="00584D68">
        <w:tc>
          <w:tcPr>
            <w:tcW w:w="1615" w:type="dxa"/>
            <w:vAlign w:val="center"/>
          </w:tcPr>
          <w:p w:rsidR="003627D5" w:rsidRPr="003627D5" w:rsidRDefault="003627D5" w:rsidP="003627D5">
            <w:pPr>
              <w:jc w:val="center"/>
              <w:rPr>
                <w:rFonts w:ascii="新細明體" w:eastAsia="新細明體" w:hAnsi="新細明體" w:cs="新細明體"/>
                <w:sz w:val="20"/>
                <w:szCs w:val="20"/>
              </w:rPr>
            </w:pPr>
            <w:r w:rsidRPr="003627D5">
              <w:rPr>
                <w:rFonts w:ascii="新細明體" w:eastAsia="新細明體" w:hAnsi="新細明體" w:cs="新細明體"/>
                <w:sz w:val="20"/>
                <w:szCs w:val="20"/>
              </w:rPr>
              <w:t>副教授</w:t>
            </w:r>
          </w:p>
        </w:tc>
        <w:tc>
          <w:tcPr>
            <w:tcW w:w="1615" w:type="dxa"/>
            <w:vAlign w:val="center"/>
          </w:tcPr>
          <w:p w:rsidR="003627D5" w:rsidRPr="003627D5" w:rsidRDefault="003627D5" w:rsidP="003627D5">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15</w:t>
            </w:r>
            <w:r w:rsidRPr="003627D5">
              <w:rPr>
                <w:rFonts w:ascii="新細明體" w:eastAsia="新細明體" w:hAnsi="新細明體" w:cs="新細明體"/>
                <w:sz w:val="20"/>
                <w:szCs w:val="20"/>
              </w:rPr>
              <w:t>%</w:t>
            </w:r>
          </w:p>
        </w:tc>
        <w:tc>
          <w:tcPr>
            <w:tcW w:w="1616" w:type="dxa"/>
            <w:vAlign w:val="center"/>
          </w:tcPr>
          <w:p w:rsidR="003627D5" w:rsidRPr="003627D5" w:rsidRDefault="003627D5" w:rsidP="003627D5">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20</w:t>
            </w:r>
            <w:r w:rsidRPr="003627D5">
              <w:rPr>
                <w:rFonts w:ascii="新細明體" w:eastAsia="新細明體" w:hAnsi="新細明體" w:cs="新細明體"/>
                <w:sz w:val="20"/>
                <w:szCs w:val="20"/>
              </w:rPr>
              <w:t>%</w:t>
            </w:r>
          </w:p>
        </w:tc>
        <w:tc>
          <w:tcPr>
            <w:tcW w:w="1616" w:type="dxa"/>
            <w:vAlign w:val="center"/>
          </w:tcPr>
          <w:p w:rsidR="003627D5" w:rsidRPr="003627D5" w:rsidRDefault="003627D5" w:rsidP="003627D5">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15</w:t>
            </w:r>
            <w:r w:rsidRPr="003627D5">
              <w:rPr>
                <w:rFonts w:ascii="新細明體" w:eastAsia="新細明體" w:hAnsi="新細明體" w:cs="新細明體"/>
                <w:sz w:val="20"/>
                <w:szCs w:val="20"/>
              </w:rPr>
              <w:t>%</w:t>
            </w:r>
          </w:p>
        </w:tc>
        <w:tc>
          <w:tcPr>
            <w:tcW w:w="1616" w:type="dxa"/>
            <w:vAlign w:val="center"/>
          </w:tcPr>
          <w:p w:rsidR="003627D5" w:rsidRPr="003627D5" w:rsidRDefault="003627D5" w:rsidP="003627D5">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25</w:t>
            </w:r>
            <w:r w:rsidRPr="003627D5">
              <w:rPr>
                <w:rFonts w:ascii="新細明體" w:eastAsia="新細明體" w:hAnsi="新細明體" w:cs="新細明體"/>
                <w:sz w:val="20"/>
                <w:szCs w:val="20"/>
              </w:rPr>
              <w:t>%</w:t>
            </w:r>
          </w:p>
        </w:tc>
        <w:tc>
          <w:tcPr>
            <w:tcW w:w="1616" w:type="dxa"/>
            <w:vAlign w:val="center"/>
          </w:tcPr>
          <w:p w:rsidR="003627D5" w:rsidRPr="003627D5" w:rsidRDefault="003627D5" w:rsidP="003627D5">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25</w:t>
            </w:r>
            <w:r w:rsidRPr="003627D5">
              <w:rPr>
                <w:rFonts w:ascii="新細明體" w:eastAsia="新細明體" w:hAnsi="新細明體" w:cs="新細明體"/>
                <w:sz w:val="20"/>
                <w:szCs w:val="20"/>
              </w:rPr>
              <w:t>%</w:t>
            </w:r>
          </w:p>
        </w:tc>
      </w:tr>
      <w:tr w:rsidR="003627D5" w:rsidRPr="003627D5" w:rsidTr="00584D68">
        <w:tc>
          <w:tcPr>
            <w:tcW w:w="1615" w:type="dxa"/>
            <w:vAlign w:val="center"/>
          </w:tcPr>
          <w:p w:rsidR="003627D5" w:rsidRPr="003627D5" w:rsidRDefault="003627D5" w:rsidP="003627D5">
            <w:pPr>
              <w:jc w:val="center"/>
              <w:rPr>
                <w:rFonts w:ascii="新細明體" w:eastAsia="新細明體" w:hAnsi="新細明體" w:cs="新細明體"/>
                <w:sz w:val="20"/>
                <w:szCs w:val="20"/>
              </w:rPr>
            </w:pPr>
            <w:r w:rsidRPr="003627D5">
              <w:rPr>
                <w:rFonts w:ascii="新細明體" w:eastAsia="新細明體" w:hAnsi="新細明體" w:cs="新細明體"/>
                <w:sz w:val="20"/>
                <w:szCs w:val="20"/>
              </w:rPr>
              <w:t>助理教授</w:t>
            </w:r>
          </w:p>
        </w:tc>
        <w:tc>
          <w:tcPr>
            <w:tcW w:w="1615" w:type="dxa"/>
            <w:vAlign w:val="center"/>
          </w:tcPr>
          <w:p w:rsidR="003627D5" w:rsidRPr="003627D5" w:rsidRDefault="003627D5" w:rsidP="003627D5">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20</w:t>
            </w:r>
            <w:r w:rsidRPr="003627D5">
              <w:rPr>
                <w:rFonts w:ascii="新細明體" w:eastAsia="新細明體" w:hAnsi="新細明體" w:cs="新細明體"/>
                <w:sz w:val="20"/>
                <w:szCs w:val="20"/>
              </w:rPr>
              <w:t>%</w:t>
            </w:r>
          </w:p>
        </w:tc>
        <w:tc>
          <w:tcPr>
            <w:tcW w:w="1616" w:type="dxa"/>
            <w:vAlign w:val="center"/>
          </w:tcPr>
          <w:p w:rsidR="003627D5" w:rsidRPr="003627D5" w:rsidRDefault="003627D5" w:rsidP="003627D5">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25</w:t>
            </w:r>
            <w:r w:rsidRPr="003627D5">
              <w:rPr>
                <w:rFonts w:ascii="新細明體" w:eastAsia="新細明體" w:hAnsi="新細明體" w:cs="新細明體"/>
                <w:sz w:val="20"/>
                <w:szCs w:val="20"/>
              </w:rPr>
              <w:t>%</w:t>
            </w:r>
          </w:p>
        </w:tc>
        <w:tc>
          <w:tcPr>
            <w:tcW w:w="1616" w:type="dxa"/>
            <w:vAlign w:val="center"/>
          </w:tcPr>
          <w:p w:rsidR="003627D5" w:rsidRPr="003627D5" w:rsidRDefault="003627D5" w:rsidP="003627D5">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10</w:t>
            </w:r>
            <w:r w:rsidRPr="003627D5">
              <w:rPr>
                <w:rFonts w:ascii="新細明體" w:eastAsia="新細明體" w:hAnsi="新細明體" w:cs="新細明體"/>
                <w:sz w:val="20"/>
                <w:szCs w:val="20"/>
              </w:rPr>
              <w:t>%</w:t>
            </w:r>
          </w:p>
        </w:tc>
        <w:tc>
          <w:tcPr>
            <w:tcW w:w="1616" w:type="dxa"/>
            <w:vAlign w:val="center"/>
          </w:tcPr>
          <w:p w:rsidR="003627D5" w:rsidRPr="003627D5" w:rsidRDefault="003627D5" w:rsidP="003627D5">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25</w:t>
            </w:r>
            <w:r w:rsidRPr="003627D5">
              <w:rPr>
                <w:rFonts w:ascii="新細明體" w:eastAsia="新細明體" w:hAnsi="新細明體" w:cs="新細明體"/>
                <w:sz w:val="20"/>
                <w:szCs w:val="20"/>
              </w:rPr>
              <w:t>%</w:t>
            </w:r>
          </w:p>
        </w:tc>
        <w:tc>
          <w:tcPr>
            <w:tcW w:w="1616" w:type="dxa"/>
            <w:vAlign w:val="center"/>
          </w:tcPr>
          <w:p w:rsidR="003627D5" w:rsidRPr="003627D5" w:rsidRDefault="003627D5" w:rsidP="003627D5">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20</w:t>
            </w:r>
            <w:r w:rsidRPr="003627D5">
              <w:rPr>
                <w:rFonts w:ascii="新細明體" w:eastAsia="新細明體" w:hAnsi="新細明體" w:cs="新細明體"/>
                <w:sz w:val="20"/>
                <w:szCs w:val="20"/>
              </w:rPr>
              <w:t>%</w:t>
            </w:r>
          </w:p>
        </w:tc>
      </w:tr>
    </w:tbl>
    <w:p w:rsidR="003627D5" w:rsidRPr="003627D5" w:rsidRDefault="003627D5" w:rsidP="003627D5">
      <w:pPr>
        <w:ind w:left="1680" w:hangingChars="700" w:hanging="1680"/>
        <w:rPr>
          <w:rFonts w:ascii="Times New Roman" w:eastAsia="標楷體" w:hAnsi="標楷體" w:cs="Times New Roman"/>
          <w:szCs w:val="24"/>
        </w:rPr>
      </w:pPr>
    </w:p>
    <w:p w:rsidR="003627D5" w:rsidRPr="003627D5" w:rsidRDefault="003627D5" w:rsidP="003627D5">
      <w:pPr>
        <w:spacing w:line="440" w:lineRule="exact"/>
        <w:ind w:rightChars="-364" w:right="-874"/>
        <w:jc w:val="center"/>
        <w:outlineLvl w:val="0"/>
        <w:rPr>
          <w:rFonts w:ascii="標楷體" w:eastAsia="標楷體" w:hAnsi="Calibri" w:cs="Times New Roman"/>
          <w:sz w:val="40"/>
        </w:rPr>
      </w:pPr>
      <w:r w:rsidRPr="003627D5">
        <w:rPr>
          <w:rFonts w:ascii="Times New Roman" w:eastAsia="標楷體" w:hAnsi="標楷體" w:cs="Times New Roman"/>
          <w:szCs w:val="24"/>
        </w:rPr>
        <w:br w:type="page"/>
      </w:r>
      <w:r w:rsidRPr="003627D5">
        <w:rPr>
          <w:rFonts w:ascii="標楷體" w:eastAsia="標楷體" w:hAnsi="Calibri" w:cs="Times New Roman" w:hint="eastAsia"/>
          <w:sz w:val="40"/>
        </w:rPr>
        <w:lastRenderedPageBreak/>
        <w:t>康寧學校財團法人康寧大學教師資格審查意見表</w:t>
      </w:r>
    </w:p>
    <w:p w:rsidR="003627D5" w:rsidRPr="003627D5" w:rsidRDefault="003627D5" w:rsidP="003627D5">
      <w:pPr>
        <w:snapToGrid w:val="0"/>
        <w:spacing w:beforeLines="50" w:before="180" w:afterLines="50" w:after="180" w:line="0" w:lineRule="atLeast"/>
        <w:outlineLvl w:val="0"/>
        <w:rPr>
          <w:rFonts w:ascii="標楷體" w:eastAsia="標楷體" w:hAnsi="Calibri" w:cs="Times New Roman"/>
          <w:sz w:val="32"/>
        </w:rPr>
      </w:pPr>
      <w:r w:rsidRPr="003627D5">
        <w:rPr>
          <w:rFonts w:ascii="標楷體" w:eastAsia="標楷體" w:hAnsi="Calibri" w:cs="Times New Roman" w:hint="eastAsia"/>
          <w:sz w:val="32"/>
        </w:rPr>
        <w:t xml:space="preserve">　表格甲：</w:t>
      </w:r>
      <w:r w:rsidRPr="003627D5">
        <w:rPr>
          <w:rFonts w:ascii="標楷體" w:eastAsia="標楷體" w:hAnsi="Calibri" w:cs="Times New Roman"/>
          <w:sz w:val="32"/>
        </w:rPr>
        <w:t>教學實務</w:t>
      </w:r>
      <w:r w:rsidRPr="003627D5">
        <w:rPr>
          <w:rFonts w:ascii="標楷體" w:eastAsia="標楷體" w:hAnsi="Calibri" w:cs="Times New Roman" w:hint="eastAsia"/>
          <w:sz w:val="32"/>
        </w:rPr>
        <w:t xml:space="preserve"> </w:t>
      </w:r>
    </w:p>
    <w:tbl>
      <w:tblPr>
        <w:tblW w:w="1063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240"/>
        <w:gridCol w:w="1630"/>
        <w:gridCol w:w="815"/>
        <w:gridCol w:w="815"/>
        <w:gridCol w:w="1631"/>
        <w:gridCol w:w="661"/>
        <w:gridCol w:w="969"/>
        <w:gridCol w:w="1630"/>
        <w:gridCol w:w="1241"/>
      </w:tblGrid>
      <w:tr w:rsidR="003627D5" w:rsidRPr="003627D5" w:rsidTr="00584D68">
        <w:trPr>
          <w:trHeight w:val="1108"/>
          <w:jc w:val="center"/>
        </w:trPr>
        <w:tc>
          <w:tcPr>
            <w:tcW w:w="1240" w:type="dxa"/>
            <w:vAlign w:val="center"/>
          </w:tcPr>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hint="eastAsia"/>
              </w:rPr>
              <w:t>著作編號</w:t>
            </w:r>
          </w:p>
        </w:tc>
        <w:tc>
          <w:tcPr>
            <w:tcW w:w="2445" w:type="dxa"/>
            <w:gridSpan w:val="2"/>
            <w:vAlign w:val="center"/>
          </w:tcPr>
          <w:p w:rsidR="003627D5" w:rsidRPr="003627D5" w:rsidRDefault="003627D5" w:rsidP="003627D5">
            <w:pPr>
              <w:jc w:val="center"/>
              <w:rPr>
                <w:rFonts w:ascii="Times New Roman" w:eastAsia="標楷體" w:hAnsi="Times New Roman" w:cs="Times New Roman"/>
              </w:rPr>
            </w:pPr>
          </w:p>
        </w:tc>
        <w:tc>
          <w:tcPr>
            <w:tcW w:w="815" w:type="dxa"/>
            <w:vAlign w:val="center"/>
          </w:tcPr>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hint="eastAsia"/>
              </w:rPr>
              <w:t>送審</w:t>
            </w:r>
          </w:p>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hint="eastAsia"/>
              </w:rPr>
              <w:t>等級</w:t>
            </w:r>
          </w:p>
        </w:tc>
        <w:tc>
          <w:tcPr>
            <w:tcW w:w="2292" w:type="dxa"/>
            <w:gridSpan w:val="2"/>
            <w:vAlign w:val="center"/>
          </w:tcPr>
          <w:p w:rsidR="003627D5" w:rsidRPr="003627D5" w:rsidRDefault="003627D5" w:rsidP="003627D5">
            <w:pPr>
              <w:spacing w:line="0" w:lineRule="atLeast"/>
              <w:ind w:rightChars="-364" w:right="-874"/>
              <w:jc w:val="both"/>
              <w:outlineLvl w:val="0"/>
              <w:rPr>
                <w:rFonts w:ascii="標楷體" w:eastAsia="標楷體" w:hAnsi="Calibri" w:cs="Times New Roman"/>
                <w:kern w:val="0"/>
                <w:szCs w:val="24"/>
              </w:rPr>
            </w:pPr>
            <w:r w:rsidRPr="003627D5">
              <w:rPr>
                <w:rFonts w:ascii="標楷體" w:eastAsia="標楷體" w:hAnsi="Calibri" w:cs="Times New Roman" w:hint="eastAsia"/>
                <w:kern w:val="0"/>
                <w:szCs w:val="24"/>
              </w:rPr>
              <w:t>□ 教授</w:t>
            </w:r>
          </w:p>
          <w:p w:rsidR="003627D5" w:rsidRPr="003627D5" w:rsidRDefault="003627D5" w:rsidP="003627D5">
            <w:pPr>
              <w:spacing w:line="0" w:lineRule="atLeast"/>
              <w:ind w:rightChars="-364" w:right="-874"/>
              <w:jc w:val="both"/>
              <w:outlineLvl w:val="0"/>
              <w:rPr>
                <w:rFonts w:ascii="標楷體" w:eastAsia="標楷體" w:hAnsi="Calibri" w:cs="Times New Roman"/>
                <w:kern w:val="0"/>
                <w:szCs w:val="24"/>
              </w:rPr>
            </w:pPr>
            <w:r w:rsidRPr="003627D5">
              <w:rPr>
                <w:rFonts w:ascii="標楷體" w:eastAsia="標楷體" w:hAnsi="Calibri" w:cs="Times New Roman" w:hint="eastAsia"/>
                <w:kern w:val="0"/>
                <w:szCs w:val="24"/>
              </w:rPr>
              <w:t>□ 副教授</w:t>
            </w:r>
          </w:p>
          <w:p w:rsidR="003627D5" w:rsidRPr="003627D5" w:rsidRDefault="003627D5" w:rsidP="003627D5">
            <w:pPr>
              <w:spacing w:line="0" w:lineRule="atLeast"/>
              <w:ind w:rightChars="-364" w:right="-874"/>
              <w:jc w:val="both"/>
              <w:outlineLvl w:val="0"/>
              <w:rPr>
                <w:rFonts w:ascii="標楷體" w:eastAsia="標楷體" w:hAnsi="Calibri" w:cs="Times New Roman"/>
                <w:kern w:val="0"/>
                <w:szCs w:val="24"/>
              </w:rPr>
            </w:pPr>
            <w:r w:rsidRPr="003627D5">
              <w:rPr>
                <w:rFonts w:ascii="標楷體" w:eastAsia="標楷體" w:hAnsi="Calibri" w:cs="Times New Roman" w:hint="eastAsia"/>
                <w:kern w:val="0"/>
                <w:szCs w:val="24"/>
              </w:rPr>
              <w:t>□ 助理教授</w:t>
            </w:r>
          </w:p>
        </w:tc>
        <w:tc>
          <w:tcPr>
            <w:tcW w:w="969" w:type="dxa"/>
            <w:vAlign w:val="center"/>
          </w:tcPr>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hint="eastAsia"/>
              </w:rPr>
              <w:t>送審人</w:t>
            </w:r>
          </w:p>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hint="eastAsia"/>
              </w:rPr>
              <w:t>姓名</w:t>
            </w:r>
          </w:p>
        </w:tc>
        <w:tc>
          <w:tcPr>
            <w:tcW w:w="2871" w:type="dxa"/>
            <w:gridSpan w:val="2"/>
            <w:vAlign w:val="center"/>
          </w:tcPr>
          <w:p w:rsidR="003627D5" w:rsidRPr="003627D5" w:rsidRDefault="003627D5" w:rsidP="003627D5">
            <w:pPr>
              <w:jc w:val="center"/>
              <w:rPr>
                <w:rFonts w:ascii="Times New Roman" w:eastAsia="標楷體" w:hAnsi="Times New Roman" w:cs="Times New Roman"/>
              </w:rPr>
            </w:pPr>
          </w:p>
        </w:tc>
      </w:tr>
      <w:tr w:rsidR="003627D5" w:rsidRPr="003627D5" w:rsidTr="00584D68">
        <w:trPr>
          <w:trHeight w:val="807"/>
          <w:jc w:val="center"/>
        </w:trPr>
        <w:tc>
          <w:tcPr>
            <w:tcW w:w="1240" w:type="dxa"/>
            <w:vAlign w:val="center"/>
          </w:tcPr>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hint="eastAsia"/>
              </w:rPr>
              <w:t>教學成就名稱</w:t>
            </w:r>
          </w:p>
        </w:tc>
        <w:tc>
          <w:tcPr>
            <w:tcW w:w="9392" w:type="dxa"/>
            <w:gridSpan w:val="8"/>
            <w:vAlign w:val="center"/>
          </w:tcPr>
          <w:p w:rsidR="003627D5" w:rsidRPr="003627D5" w:rsidRDefault="003627D5" w:rsidP="003627D5">
            <w:pPr>
              <w:jc w:val="center"/>
              <w:rPr>
                <w:rFonts w:ascii="Times New Roman" w:eastAsia="標楷體" w:hAnsi="Times New Roman" w:cs="Times New Roman"/>
              </w:rPr>
            </w:pPr>
          </w:p>
        </w:tc>
      </w:tr>
      <w:tr w:rsidR="003627D5" w:rsidRPr="003627D5" w:rsidTr="00584D68">
        <w:trPr>
          <w:trHeight w:val="833"/>
          <w:jc w:val="center"/>
        </w:trPr>
        <w:tc>
          <w:tcPr>
            <w:tcW w:w="10632" w:type="dxa"/>
            <w:gridSpan w:val="9"/>
            <w:vAlign w:val="center"/>
          </w:tcPr>
          <w:p w:rsidR="003627D5" w:rsidRPr="003627D5" w:rsidRDefault="003627D5" w:rsidP="003627D5">
            <w:pPr>
              <w:numPr>
                <w:ilvl w:val="0"/>
                <w:numId w:val="11"/>
              </w:numPr>
              <w:spacing w:line="0" w:lineRule="atLeast"/>
              <w:ind w:left="357" w:hanging="357"/>
              <w:jc w:val="both"/>
              <w:rPr>
                <w:rFonts w:ascii="標楷體" w:eastAsia="標楷體" w:hAnsi="標楷體" w:cs="Times New Roman"/>
                <w:kern w:val="0"/>
                <w:szCs w:val="24"/>
              </w:rPr>
            </w:pPr>
            <w:r w:rsidRPr="003627D5">
              <w:rPr>
                <w:rFonts w:ascii="標楷體" w:eastAsia="標楷體" w:hAnsi="標楷體" w:cs="Times New Roman" w:hint="eastAsia"/>
                <w:kern w:val="0"/>
                <w:szCs w:val="24"/>
              </w:rPr>
              <w:t xml:space="preserve">本案及格底線分數為 </w:t>
            </w:r>
            <w:r w:rsidRPr="003627D5">
              <w:rPr>
                <w:rFonts w:ascii="Times New Roman" w:eastAsia="標楷體" w:hAnsi="Times New Roman" w:cs="Times New Roman"/>
                <w:kern w:val="0"/>
                <w:szCs w:val="24"/>
                <w:bdr w:val="single" w:sz="4" w:space="0" w:color="auto"/>
              </w:rPr>
              <w:t>70</w:t>
            </w:r>
            <w:r w:rsidRPr="003627D5">
              <w:rPr>
                <w:rFonts w:ascii="標楷體" w:eastAsia="標楷體" w:hAnsi="標楷體" w:cs="Times New Roman" w:hint="eastAsia"/>
                <w:kern w:val="0"/>
                <w:szCs w:val="24"/>
              </w:rPr>
              <w:t xml:space="preserve"> 分。</w:t>
            </w:r>
          </w:p>
        </w:tc>
      </w:tr>
      <w:tr w:rsidR="003627D5" w:rsidRPr="003627D5" w:rsidTr="00584D68">
        <w:trPr>
          <w:jc w:val="center"/>
        </w:trPr>
        <w:tc>
          <w:tcPr>
            <w:tcW w:w="1240" w:type="dxa"/>
            <w:vMerge w:val="restart"/>
            <w:vAlign w:val="center"/>
          </w:tcPr>
          <w:p w:rsidR="003627D5" w:rsidRPr="003627D5" w:rsidRDefault="003627D5" w:rsidP="003627D5">
            <w:pPr>
              <w:snapToGrid w:val="0"/>
              <w:ind w:leftChars="-1" w:left="-2"/>
              <w:jc w:val="center"/>
              <w:rPr>
                <w:rFonts w:ascii="標楷體" w:eastAsia="標楷體" w:hAnsi="Calibri" w:cs="Times New Roman"/>
                <w:kern w:val="0"/>
                <w:szCs w:val="24"/>
              </w:rPr>
            </w:pPr>
            <w:r w:rsidRPr="003627D5">
              <w:rPr>
                <w:rFonts w:ascii="標楷體" w:eastAsia="標楷體" w:hAnsi="標楷體" w:cs="Times New Roman" w:hint="eastAsia"/>
                <w:kern w:val="0"/>
                <w:szCs w:val="24"/>
              </w:rPr>
              <w:t>項目</w:t>
            </w:r>
          </w:p>
        </w:tc>
        <w:tc>
          <w:tcPr>
            <w:tcW w:w="6521" w:type="dxa"/>
            <w:gridSpan w:val="6"/>
          </w:tcPr>
          <w:p w:rsidR="003627D5" w:rsidRPr="003627D5" w:rsidRDefault="003627D5" w:rsidP="003627D5">
            <w:pPr>
              <w:snapToGrid w:val="0"/>
              <w:spacing w:line="400" w:lineRule="exact"/>
              <w:jc w:val="center"/>
              <w:rPr>
                <w:rFonts w:ascii="Times New Roman" w:eastAsia="標楷體" w:hAnsi="Times New Roman" w:cs="Times New Roman"/>
              </w:rPr>
            </w:pPr>
            <w:r w:rsidRPr="003627D5">
              <w:rPr>
                <w:rFonts w:ascii="Times New Roman" w:eastAsia="標楷體" w:hAnsi="Times New Roman" w:cs="Times New Roman" w:hint="eastAsia"/>
              </w:rPr>
              <w:t>教學成就（五年內及前一等級至本次申請等級間）</w:t>
            </w:r>
          </w:p>
          <w:p w:rsidR="003627D5" w:rsidRPr="003627D5" w:rsidRDefault="003627D5" w:rsidP="003627D5">
            <w:pPr>
              <w:spacing w:line="440" w:lineRule="exact"/>
              <w:ind w:rightChars="-364" w:right="-874"/>
              <w:jc w:val="center"/>
              <w:outlineLvl w:val="0"/>
              <w:rPr>
                <w:rFonts w:ascii="標楷體" w:eastAsia="標楷體" w:hAnsi="Calibri" w:cs="Times New Roman"/>
                <w:kern w:val="0"/>
                <w:szCs w:val="24"/>
              </w:rPr>
            </w:pPr>
            <w:r w:rsidRPr="003627D5">
              <w:rPr>
                <w:rFonts w:ascii="Times New Roman" w:eastAsia="標楷體" w:hAnsi="Times New Roman" w:cs="Times New Roman" w:hint="eastAsia"/>
              </w:rPr>
              <w:t>評分項目及標準</w:t>
            </w:r>
          </w:p>
        </w:tc>
        <w:tc>
          <w:tcPr>
            <w:tcW w:w="1630" w:type="dxa"/>
            <w:vMerge w:val="restart"/>
          </w:tcPr>
          <w:p w:rsidR="003627D5" w:rsidRPr="003627D5" w:rsidRDefault="003627D5" w:rsidP="003627D5">
            <w:pPr>
              <w:snapToGrid w:val="0"/>
              <w:spacing w:line="0" w:lineRule="atLeast"/>
              <w:jc w:val="center"/>
              <w:rPr>
                <w:rFonts w:ascii="標楷體" w:eastAsia="標楷體" w:hAnsi="Calibri" w:cs="Times New Roman"/>
                <w:kern w:val="0"/>
                <w:szCs w:val="24"/>
              </w:rPr>
            </w:pPr>
            <w:r w:rsidRPr="003627D5">
              <w:rPr>
                <w:rFonts w:ascii="Times New Roman" w:eastAsia="標楷體" w:hAnsi="Times New Roman" w:cs="Times New Roman" w:hint="eastAsia"/>
                <w:szCs w:val="24"/>
              </w:rPr>
              <w:t>七年內及前一等級至本次申請等級間個人教學實務與專業之整體成就</w:t>
            </w:r>
          </w:p>
        </w:tc>
        <w:tc>
          <w:tcPr>
            <w:tcW w:w="1241" w:type="dxa"/>
            <w:vMerge w:val="restart"/>
            <w:vAlign w:val="center"/>
          </w:tcPr>
          <w:p w:rsidR="003627D5" w:rsidRPr="003627D5" w:rsidRDefault="003627D5" w:rsidP="003627D5">
            <w:pPr>
              <w:snapToGrid w:val="0"/>
              <w:ind w:leftChars="-1" w:left="-2"/>
              <w:jc w:val="center"/>
              <w:rPr>
                <w:rFonts w:ascii="標楷體" w:eastAsia="標楷體" w:hAnsi="Calibri" w:cs="Times New Roman"/>
                <w:kern w:val="0"/>
                <w:szCs w:val="24"/>
              </w:rPr>
            </w:pPr>
            <w:r w:rsidRPr="003627D5">
              <w:rPr>
                <w:rFonts w:ascii="標楷體" w:eastAsia="標楷體" w:hAnsi="標楷體" w:cs="Times New Roman" w:hint="eastAsia"/>
                <w:kern w:val="0"/>
                <w:szCs w:val="24"/>
              </w:rPr>
              <w:t>總分</w:t>
            </w:r>
          </w:p>
        </w:tc>
      </w:tr>
      <w:tr w:rsidR="003627D5" w:rsidRPr="003627D5" w:rsidTr="00584D68">
        <w:trPr>
          <w:jc w:val="center"/>
        </w:trPr>
        <w:tc>
          <w:tcPr>
            <w:tcW w:w="1240" w:type="dxa"/>
            <w:vMerge/>
            <w:vAlign w:val="center"/>
          </w:tcPr>
          <w:p w:rsidR="003627D5" w:rsidRPr="003627D5" w:rsidRDefault="003627D5" w:rsidP="003627D5">
            <w:pPr>
              <w:snapToGrid w:val="0"/>
              <w:ind w:leftChars="-1" w:left="-2"/>
              <w:jc w:val="center"/>
              <w:rPr>
                <w:rFonts w:ascii="標楷體" w:eastAsia="標楷體" w:hAnsi="標楷體" w:cs="Times New Roman"/>
                <w:kern w:val="0"/>
                <w:szCs w:val="24"/>
              </w:rPr>
            </w:pPr>
          </w:p>
        </w:tc>
        <w:tc>
          <w:tcPr>
            <w:tcW w:w="1630" w:type="dxa"/>
            <w:vAlign w:val="center"/>
          </w:tcPr>
          <w:p w:rsidR="003627D5" w:rsidRPr="003627D5" w:rsidRDefault="003627D5" w:rsidP="003627D5">
            <w:pPr>
              <w:snapToGrid w:val="0"/>
              <w:jc w:val="center"/>
              <w:rPr>
                <w:rFonts w:ascii="Times New Roman" w:eastAsia="標楷體" w:hAnsi="Times New Roman" w:cs="Times New Roman"/>
              </w:rPr>
            </w:pPr>
            <w:r w:rsidRPr="003627D5">
              <w:rPr>
                <w:rFonts w:ascii="Times New Roman" w:eastAsia="標楷體" w:hAnsi="Times New Roman" w:cs="Times New Roman" w:hint="eastAsia"/>
              </w:rPr>
              <w:t>教學設計理念</w:t>
            </w:r>
          </w:p>
        </w:tc>
        <w:tc>
          <w:tcPr>
            <w:tcW w:w="1630" w:type="dxa"/>
            <w:gridSpan w:val="2"/>
            <w:vAlign w:val="center"/>
          </w:tcPr>
          <w:p w:rsidR="003627D5" w:rsidRPr="003627D5" w:rsidRDefault="003627D5" w:rsidP="003627D5">
            <w:pPr>
              <w:snapToGrid w:val="0"/>
              <w:jc w:val="center"/>
              <w:rPr>
                <w:rFonts w:ascii="Times New Roman" w:eastAsia="標楷體" w:hAnsi="Times New Roman" w:cs="Times New Roman"/>
              </w:rPr>
            </w:pPr>
            <w:r w:rsidRPr="003627D5">
              <w:rPr>
                <w:rFonts w:ascii="Times New Roman" w:eastAsia="標楷體" w:hAnsi="Times New Roman" w:cs="Times New Roman" w:hint="eastAsia"/>
              </w:rPr>
              <w:t>主題內容與方法技巧</w:t>
            </w:r>
          </w:p>
        </w:tc>
        <w:tc>
          <w:tcPr>
            <w:tcW w:w="1631" w:type="dxa"/>
            <w:vAlign w:val="center"/>
          </w:tcPr>
          <w:p w:rsidR="003627D5" w:rsidRPr="003627D5" w:rsidRDefault="003627D5" w:rsidP="003627D5">
            <w:pPr>
              <w:snapToGrid w:val="0"/>
              <w:jc w:val="center"/>
              <w:rPr>
                <w:rFonts w:ascii="Times New Roman" w:eastAsia="標楷體" w:hAnsi="Times New Roman" w:cs="Times New Roman"/>
              </w:rPr>
            </w:pPr>
            <w:r w:rsidRPr="003627D5">
              <w:rPr>
                <w:rFonts w:ascii="Times New Roman" w:eastAsia="標楷體" w:hAnsi="Times New Roman" w:cs="Times New Roman" w:hint="eastAsia"/>
              </w:rPr>
              <w:t>應用或創新</w:t>
            </w:r>
          </w:p>
        </w:tc>
        <w:tc>
          <w:tcPr>
            <w:tcW w:w="1630" w:type="dxa"/>
            <w:gridSpan w:val="2"/>
            <w:vAlign w:val="center"/>
          </w:tcPr>
          <w:p w:rsidR="003627D5" w:rsidRPr="003627D5" w:rsidRDefault="003627D5" w:rsidP="003627D5">
            <w:pPr>
              <w:snapToGrid w:val="0"/>
              <w:jc w:val="center"/>
              <w:rPr>
                <w:rFonts w:ascii="Times New Roman" w:eastAsia="標楷體" w:hAnsi="Times New Roman" w:cs="Times New Roman"/>
              </w:rPr>
            </w:pPr>
            <w:r w:rsidRPr="003627D5">
              <w:rPr>
                <w:rFonts w:ascii="Times New Roman" w:eastAsia="標楷體" w:hAnsi="Times New Roman" w:cs="Times New Roman" w:hint="eastAsia"/>
              </w:rPr>
              <w:t>成果貢獻</w:t>
            </w:r>
          </w:p>
        </w:tc>
        <w:tc>
          <w:tcPr>
            <w:tcW w:w="1630" w:type="dxa"/>
            <w:vMerge/>
          </w:tcPr>
          <w:p w:rsidR="003627D5" w:rsidRPr="003627D5" w:rsidRDefault="003627D5" w:rsidP="003627D5">
            <w:pPr>
              <w:snapToGrid w:val="0"/>
              <w:spacing w:line="0" w:lineRule="atLeast"/>
              <w:jc w:val="both"/>
              <w:rPr>
                <w:rFonts w:ascii="Times New Roman" w:eastAsia="標楷體" w:hAnsi="Times New Roman" w:cs="Times New Roman"/>
                <w:szCs w:val="24"/>
              </w:rPr>
            </w:pPr>
          </w:p>
        </w:tc>
        <w:tc>
          <w:tcPr>
            <w:tcW w:w="1241" w:type="dxa"/>
            <w:vMerge/>
            <w:vAlign w:val="center"/>
          </w:tcPr>
          <w:p w:rsidR="003627D5" w:rsidRPr="003627D5" w:rsidRDefault="003627D5" w:rsidP="003627D5">
            <w:pPr>
              <w:snapToGrid w:val="0"/>
              <w:ind w:leftChars="-1" w:left="-2"/>
              <w:jc w:val="center"/>
              <w:rPr>
                <w:rFonts w:ascii="標楷體" w:eastAsia="標楷體" w:hAnsi="標楷體" w:cs="Times New Roman"/>
                <w:kern w:val="0"/>
                <w:szCs w:val="24"/>
              </w:rPr>
            </w:pPr>
          </w:p>
        </w:tc>
      </w:tr>
      <w:tr w:rsidR="003627D5" w:rsidRPr="003627D5" w:rsidTr="00584D68">
        <w:trPr>
          <w:trHeight w:val="688"/>
          <w:jc w:val="center"/>
        </w:trPr>
        <w:tc>
          <w:tcPr>
            <w:tcW w:w="1240" w:type="dxa"/>
            <w:vAlign w:val="center"/>
          </w:tcPr>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rPr>
              <w:t>教授</w:t>
            </w:r>
          </w:p>
        </w:tc>
        <w:tc>
          <w:tcPr>
            <w:tcW w:w="1630" w:type="dxa"/>
            <w:vAlign w:val="center"/>
          </w:tcPr>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hint="eastAsia"/>
              </w:rPr>
              <w:t>10</w:t>
            </w:r>
            <w:r w:rsidRPr="003627D5">
              <w:rPr>
                <w:rFonts w:ascii="Times New Roman" w:eastAsia="標楷體" w:hAnsi="Times New Roman" w:cs="Times New Roman"/>
              </w:rPr>
              <w:t>%</w:t>
            </w:r>
          </w:p>
        </w:tc>
        <w:tc>
          <w:tcPr>
            <w:tcW w:w="1630" w:type="dxa"/>
            <w:gridSpan w:val="2"/>
            <w:vAlign w:val="center"/>
          </w:tcPr>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hint="eastAsia"/>
              </w:rPr>
              <w:t>15</w:t>
            </w:r>
            <w:r w:rsidRPr="003627D5">
              <w:rPr>
                <w:rFonts w:ascii="Times New Roman" w:eastAsia="標楷體" w:hAnsi="Times New Roman" w:cs="Times New Roman"/>
              </w:rPr>
              <w:t>%</w:t>
            </w:r>
          </w:p>
        </w:tc>
        <w:tc>
          <w:tcPr>
            <w:tcW w:w="1631" w:type="dxa"/>
            <w:vAlign w:val="center"/>
          </w:tcPr>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hint="eastAsia"/>
              </w:rPr>
              <w:t>20</w:t>
            </w:r>
            <w:r w:rsidRPr="003627D5">
              <w:rPr>
                <w:rFonts w:ascii="Times New Roman" w:eastAsia="標楷體" w:hAnsi="Times New Roman" w:cs="Times New Roman"/>
              </w:rPr>
              <w:t>%</w:t>
            </w:r>
          </w:p>
        </w:tc>
        <w:tc>
          <w:tcPr>
            <w:tcW w:w="1630" w:type="dxa"/>
            <w:gridSpan w:val="2"/>
            <w:vAlign w:val="center"/>
          </w:tcPr>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hint="eastAsia"/>
              </w:rPr>
              <w:t>25</w:t>
            </w:r>
            <w:r w:rsidRPr="003627D5">
              <w:rPr>
                <w:rFonts w:ascii="Times New Roman" w:eastAsia="標楷體" w:hAnsi="Times New Roman" w:cs="Times New Roman"/>
              </w:rPr>
              <w:t>%</w:t>
            </w:r>
          </w:p>
        </w:tc>
        <w:tc>
          <w:tcPr>
            <w:tcW w:w="1630" w:type="dxa"/>
            <w:vAlign w:val="center"/>
          </w:tcPr>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hint="eastAsia"/>
              </w:rPr>
              <w:t>30</w:t>
            </w:r>
            <w:r w:rsidRPr="003627D5">
              <w:rPr>
                <w:rFonts w:ascii="Times New Roman" w:eastAsia="標楷體" w:hAnsi="Times New Roman" w:cs="Times New Roman"/>
              </w:rPr>
              <w:t>%</w:t>
            </w:r>
          </w:p>
        </w:tc>
        <w:tc>
          <w:tcPr>
            <w:tcW w:w="1241" w:type="dxa"/>
            <w:vAlign w:val="center"/>
          </w:tcPr>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hint="eastAsia"/>
              </w:rPr>
              <w:t>100</w:t>
            </w:r>
            <w:r w:rsidRPr="003627D5">
              <w:rPr>
                <w:rFonts w:ascii="Times New Roman" w:eastAsia="標楷體" w:hAnsi="Times New Roman" w:cs="Times New Roman"/>
              </w:rPr>
              <w:t>%</w:t>
            </w:r>
          </w:p>
        </w:tc>
      </w:tr>
      <w:tr w:rsidR="003627D5" w:rsidRPr="003627D5" w:rsidTr="00584D68">
        <w:trPr>
          <w:trHeight w:val="688"/>
          <w:jc w:val="center"/>
        </w:trPr>
        <w:tc>
          <w:tcPr>
            <w:tcW w:w="1240" w:type="dxa"/>
            <w:vAlign w:val="center"/>
          </w:tcPr>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rPr>
              <w:t>副教授</w:t>
            </w:r>
          </w:p>
        </w:tc>
        <w:tc>
          <w:tcPr>
            <w:tcW w:w="1630" w:type="dxa"/>
            <w:vAlign w:val="center"/>
          </w:tcPr>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hint="eastAsia"/>
              </w:rPr>
              <w:t>15</w:t>
            </w:r>
            <w:r w:rsidRPr="003627D5">
              <w:rPr>
                <w:rFonts w:ascii="Times New Roman" w:eastAsia="標楷體" w:hAnsi="Times New Roman" w:cs="Times New Roman"/>
              </w:rPr>
              <w:t>%</w:t>
            </w:r>
          </w:p>
        </w:tc>
        <w:tc>
          <w:tcPr>
            <w:tcW w:w="1630" w:type="dxa"/>
            <w:gridSpan w:val="2"/>
            <w:vAlign w:val="center"/>
          </w:tcPr>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hint="eastAsia"/>
              </w:rPr>
              <w:t>20</w:t>
            </w:r>
            <w:r w:rsidRPr="003627D5">
              <w:rPr>
                <w:rFonts w:ascii="Times New Roman" w:eastAsia="標楷體" w:hAnsi="Times New Roman" w:cs="Times New Roman"/>
              </w:rPr>
              <w:t>%</w:t>
            </w:r>
          </w:p>
        </w:tc>
        <w:tc>
          <w:tcPr>
            <w:tcW w:w="1631" w:type="dxa"/>
            <w:vAlign w:val="center"/>
          </w:tcPr>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hint="eastAsia"/>
              </w:rPr>
              <w:t>15</w:t>
            </w:r>
            <w:r w:rsidRPr="003627D5">
              <w:rPr>
                <w:rFonts w:ascii="Times New Roman" w:eastAsia="標楷體" w:hAnsi="Times New Roman" w:cs="Times New Roman"/>
              </w:rPr>
              <w:t>%</w:t>
            </w:r>
          </w:p>
        </w:tc>
        <w:tc>
          <w:tcPr>
            <w:tcW w:w="1630" w:type="dxa"/>
            <w:gridSpan w:val="2"/>
            <w:vAlign w:val="center"/>
          </w:tcPr>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hint="eastAsia"/>
              </w:rPr>
              <w:t>25</w:t>
            </w:r>
            <w:r w:rsidRPr="003627D5">
              <w:rPr>
                <w:rFonts w:ascii="Times New Roman" w:eastAsia="標楷體" w:hAnsi="Times New Roman" w:cs="Times New Roman"/>
              </w:rPr>
              <w:t>%</w:t>
            </w:r>
          </w:p>
        </w:tc>
        <w:tc>
          <w:tcPr>
            <w:tcW w:w="1630" w:type="dxa"/>
            <w:vAlign w:val="center"/>
          </w:tcPr>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hint="eastAsia"/>
              </w:rPr>
              <w:t>25</w:t>
            </w:r>
            <w:r w:rsidRPr="003627D5">
              <w:rPr>
                <w:rFonts w:ascii="Times New Roman" w:eastAsia="標楷體" w:hAnsi="Times New Roman" w:cs="Times New Roman"/>
              </w:rPr>
              <w:t>%</w:t>
            </w:r>
          </w:p>
        </w:tc>
        <w:tc>
          <w:tcPr>
            <w:tcW w:w="1241" w:type="dxa"/>
            <w:vAlign w:val="center"/>
          </w:tcPr>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hint="eastAsia"/>
              </w:rPr>
              <w:t>100</w:t>
            </w:r>
            <w:r w:rsidRPr="003627D5">
              <w:rPr>
                <w:rFonts w:ascii="Times New Roman" w:eastAsia="標楷體" w:hAnsi="Times New Roman" w:cs="Times New Roman"/>
              </w:rPr>
              <w:t>%</w:t>
            </w:r>
          </w:p>
        </w:tc>
      </w:tr>
      <w:tr w:rsidR="003627D5" w:rsidRPr="003627D5" w:rsidTr="00584D68">
        <w:trPr>
          <w:trHeight w:val="688"/>
          <w:jc w:val="center"/>
        </w:trPr>
        <w:tc>
          <w:tcPr>
            <w:tcW w:w="1240" w:type="dxa"/>
            <w:vAlign w:val="center"/>
          </w:tcPr>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rPr>
              <w:t>助理教授</w:t>
            </w:r>
          </w:p>
        </w:tc>
        <w:tc>
          <w:tcPr>
            <w:tcW w:w="1630" w:type="dxa"/>
            <w:vAlign w:val="center"/>
          </w:tcPr>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hint="eastAsia"/>
              </w:rPr>
              <w:t>20</w:t>
            </w:r>
            <w:r w:rsidRPr="003627D5">
              <w:rPr>
                <w:rFonts w:ascii="Times New Roman" w:eastAsia="標楷體" w:hAnsi="Times New Roman" w:cs="Times New Roman"/>
              </w:rPr>
              <w:t>%</w:t>
            </w:r>
          </w:p>
        </w:tc>
        <w:tc>
          <w:tcPr>
            <w:tcW w:w="1630" w:type="dxa"/>
            <w:gridSpan w:val="2"/>
            <w:vAlign w:val="center"/>
          </w:tcPr>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hint="eastAsia"/>
              </w:rPr>
              <w:t>25</w:t>
            </w:r>
            <w:r w:rsidRPr="003627D5">
              <w:rPr>
                <w:rFonts w:ascii="Times New Roman" w:eastAsia="標楷體" w:hAnsi="Times New Roman" w:cs="Times New Roman"/>
              </w:rPr>
              <w:t>%</w:t>
            </w:r>
          </w:p>
        </w:tc>
        <w:tc>
          <w:tcPr>
            <w:tcW w:w="1631" w:type="dxa"/>
            <w:vAlign w:val="center"/>
          </w:tcPr>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hint="eastAsia"/>
              </w:rPr>
              <w:t>10</w:t>
            </w:r>
            <w:r w:rsidRPr="003627D5">
              <w:rPr>
                <w:rFonts w:ascii="Times New Roman" w:eastAsia="標楷體" w:hAnsi="Times New Roman" w:cs="Times New Roman"/>
              </w:rPr>
              <w:t>%</w:t>
            </w:r>
          </w:p>
        </w:tc>
        <w:tc>
          <w:tcPr>
            <w:tcW w:w="1630" w:type="dxa"/>
            <w:gridSpan w:val="2"/>
            <w:vAlign w:val="center"/>
          </w:tcPr>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hint="eastAsia"/>
              </w:rPr>
              <w:t>25</w:t>
            </w:r>
            <w:r w:rsidRPr="003627D5">
              <w:rPr>
                <w:rFonts w:ascii="Times New Roman" w:eastAsia="標楷體" w:hAnsi="Times New Roman" w:cs="Times New Roman"/>
              </w:rPr>
              <w:t>%</w:t>
            </w:r>
          </w:p>
        </w:tc>
        <w:tc>
          <w:tcPr>
            <w:tcW w:w="1630" w:type="dxa"/>
            <w:vAlign w:val="center"/>
          </w:tcPr>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hint="eastAsia"/>
              </w:rPr>
              <w:t>20</w:t>
            </w:r>
            <w:r w:rsidRPr="003627D5">
              <w:rPr>
                <w:rFonts w:ascii="Times New Roman" w:eastAsia="標楷體" w:hAnsi="Times New Roman" w:cs="Times New Roman"/>
              </w:rPr>
              <w:t>%</w:t>
            </w:r>
          </w:p>
        </w:tc>
        <w:tc>
          <w:tcPr>
            <w:tcW w:w="1241" w:type="dxa"/>
            <w:vAlign w:val="center"/>
          </w:tcPr>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hint="eastAsia"/>
              </w:rPr>
              <w:t>100</w:t>
            </w:r>
            <w:r w:rsidRPr="003627D5">
              <w:rPr>
                <w:rFonts w:ascii="Times New Roman" w:eastAsia="標楷體" w:hAnsi="Times New Roman" w:cs="Times New Roman"/>
              </w:rPr>
              <w:t>%</w:t>
            </w:r>
          </w:p>
        </w:tc>
      </w:tr>
      <w:tr w:rsidR="003627D5" w:rsidRPr="003627D5" w:rsidTr="00584D68">
        <w:trPr>
          <w:trHeight w:val="688"/>
          <w:jc w:val="center"/>
        </w:trPr>
        <w:tc>
          <w:tcPr>
            <w:tcW w:w="1240" w:type="dxa"/>
            <w:vAlign w:val="center"/>
          </w:tcPr>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hint="eastAsia"/>
              </w:rPr>
              <w:t>得分</w:t>
            </w:r>
          </w:p>
        </w:tc>
        <w:tc>
          <w:tcPr>
            <w:tcW w:w="1630" w:type="dxa"/>
            <w:vAlign w:val="center"/>
          </w:tcPr>
          <w:p w:rsidR="003627D5" w:rsidRPr="003627D5" w:rsidRDefault="003627D5" w:rsidP="003627D5">
            <w:pPr>
              <w:jc w:val="center"/>
              <w:rPr>
                <w:rFonts w:ascii="Times New Roman" w:eastAsia="標楷體" w:hAnsi="Times New Roman" w:cs="Times New Roman"/>
              </w:rPr>
            </w:pPr>
          </w:p>
        </w:tc>
        <w:tc>
          <w:tcPr>
            <w:tcW w:w="1630" w:type="dxa"/>
            <w:gridSpan w:val="2"/>
            <w:vAlign w:val="center"/>
          </w:tcPr>
          <w:p w:rsidR="003627D5" w:rsidRPr="003627D5" w:rsidRDefault="003627D5" w:rsidP="003627D5">
            <w:pPr>
              <w:jc w:val="center"/>
              <w:rPr>
                <w:rFonts w:ascii="Times New Roman" w:eastAsia="標楷體" w:hAnsi="Times New Roman" w:cs="Times New Roman"/>
              </w:rPr>
            </w:pPr>
          </w:p>
        </w:tc>
        <w:tc>
          <w:tcPr>
            <w:tcW w:w="1631" w:type="dxa"/>
            <w:vAlign w:val="center"/>
          </w:tcPr>
          <w:p w:rsidR="003627D5" w:rsidRPr="003627D5" w:rsidRDefault="003627D5" w:rsidP="003627D5">
            <w:pPr>
              <w:jc w:val="center"/>
              <w:rPr>
                <w:rFonts w:ascii="Times New Roman" w:eastAsia="標楷體" w:hAnsi="Times New Roman" w:cs="Times New Roman"/>
              </w:rPr>
            </w:pPr>
          </w:p>
        </w:tc>
        <w:tc>
          <w:tcPr>
            <w:tcW w:w="1630" w:type="dxa"/>
            <w:gridSpan w:val="2"/>
            <w:vAlign w:val="center"/>
          </w:tcPr>
          <w:p w:rsidR="003627D5" w:rsidRPr="003627D5" w:rsidRDefault="003627D5" w:rsidP="003627D5">
            <w:pPr>
              <w:jc w:val="center"/>
              <w:rPr>
                <w:rFonts w:ascii="Times New Roman" w:eastAsia="標楷體" w:hAnsi="Times New Roman" w:cs="Times New Roman"/>
              </w:rPr>
            </w:pPr>
          </w:p>
        </w:tc>
        <w:tc>
          <w:tcPr>
            <w:tcW w:w="1630" w:type="dxa"/>
            <w:vAlign w:val="center"/>
          </w:tcPr>
          <w:p w:rsidR="003627D5" w:rsidRPr="003627D5" w:rsidRDefault="003627D5" w:rsidP="003627D5">
            <w:pPr>
              <w:jc w:val="center"/>
              <w:rPr>
                <w:rFonts w:ascii="Times New Roman" w:eastAsia="標楷體" w:hAnsi="Times New Roman" w:cs="Times New Roman"/>
              </w:rPr>
            </w:pPr>
          </w:p>
        </w:tc>
        <w:tc>
          <w:tcPr>
            <w:tcW w:w="1241" w:type="dxa"/>
            <w:vAlign w:val="center"/>
          </w:tcPr>
          <w:p w:rsidR="003627D5" w:rsidRPr="003627D5" w:rsidRDefault="003627D5" w:rsidP="003627D5">
            <w:pPr>
              <w:jc w:val="center"/>
              <w:rPr>
                <w:rFonts w:ascii="Times New Roman" w:eastAsia="標楷體" w:hAnsi="Times New Roman" w:cs="Times New Roman"/>
              </w:rPr>
            </w:pPr>
          </w:p>
        </w:tc>
      </w:tr>
      <w:tr w:rsidR="003627D5" w:rsidRPr="003627D5" w:rsidTr="00584D68">
        <w:trPr>
          <w:trHeight w:val="987"/>
          <w:jc w:val="center"/>
        </w:trPr>
        <w:tc>
          <w:tcPr>
            <w:tcW w:w="1240" w:type="dxa"/>
            <w:vAlign w:val="center"/>
          </w:tcPr>
          <w:p w:rsidR="003627D5" w:rsidRPr="003627D5" w:rsidRDefault="003627D5" w:rsidP="003627D5">
            <w:pPr>
              <w:snapToGrid w:val="0"/>
              <w:ind w:left="57"/>
              <w:jc w:val="center"/>
              <w:rPr>
                <w:rFonts w:ascii="標楷體" w:eastAsia="標楷體" w:hAnsi="標楷體" w:cs="Times New Roman"/>
                <w:kern w:val="0"/>
                <w:szCs w:val="24"/>
              </w:rPr>
            </w:pPr>
            <w:r w:rsidRPr="003627D5">
              <w:rPr>
                <w:rFonts w:ascii="標楷體" w:eastAsia="標楷體" w:hAnsi="標楷體" w:cs="Times New Roman"/>
                <w:noProof/>
                <w:kern w:val="0"/>
                <w:sz w:val="20"/>
                <w:szCs w:val="24"/>
              </w:rPr>
              <mc:AlternateContent>
                <mc:Choice Requires="wps">
                  <w:drawing>
                    <wp:anchor distT="0" distB="0" distL="114300" distR="114300" simplePos="0" relativeHeight="251659264" behindDoc="0" locked="0" layoutInCell="0" allowOverlap="1">
                      <wp:simplePos x="0" y="0"/>
                      <wp:positionH relativeFrom="column">
                        <wp:posOffset>6972300</wp:posOffset>
                      </wp:positionH>
                      <wp:positionV relativeFrom="paragraph">
                        <wp:posOffset>360680</wp:posOffset>
                      </wp:positionV>
                      <wp:extent cx="323850" cy="1120140"/>
                      <wp:effectExtent l="0" t="0" r="0" b="381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7D5" w:rsidRDefault="003627D5" w:rsidP="003627D5">
                                  <w:pPr>
                                    <w:snapToGrid w:val="0"/>
                                    <w:spacing w:line="180" w:lineRule="auto"/>
                                    <w:rPr>
                                      <w:rFonts w:eastAsia="標楷體"/>
                                      <w:sz w:val="22"/>
                                    </w:rPr>
                                  </w:pPr>
                                  <w:r>
                                    <w:rPr>
                                      <w:rFonts w:eastAsia="標楷體" w:hint="eastAsia"/>
                                      <w:sz w:val="22"/>
                                    </w:rPr>
                                    <w:t>發文日期：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549pt;margin-top:28.4pt;width:25.5pt;height:8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0semQIAABUFAAAOAAAAZHJzL2Uyb0RvYy54bWysVN1u0zAUvkfiHSzfd/lZ2jXR0mk/FCGN&#10;H2nAvWs7jUViG9ttMiGukXiAcc0D8AA80PYcHDttVwZICJELx/Y5/nzO+b7j45O+bdCaGyuULHFy&#10;EGPEJVVMyGWJ37yej6YYWUckI42SvMTX3OKT2eNHx50ueKpq1TBuEIBIW3S6xLVzuogiS2veEnug&#10;NJdgrJRpiYOlWUbMkA7Q2yZK43gSdcowbRTl1sLuxWDEs4BfVZy6l1VluUNNiSE2F0YTxoUfo9kx&#10;KZaG6FrQTRjkH6JoiZBw6Q7qgjiCVkb8AtUKapRVlTugqo1UVQnKQw6QTRI/yOaqJpqHXKA4Vu/K&#10;ZP8fLH2xfmWQYCWeYCRJCxTd3Xy6/fbl7ub77dfPaOIr1GlbgOOVBlfXn6kemA7ZWn2p6DuLpDqv&#10;iVzyU2NUV3PCIMLEn4z2jg441oMsuueKwVVk5VQA6ivT+vJBQRCgA1PXO3Z47xCFzcP0cDoGCwVT&#10;kkC5skBfRIrtaW2se8pVi/ykxAbYD+hkfWmdj4YUWxd/mVWNYHPRNGFhlovzxqA1AaXMwxcSeODW&#10;SO8slT82IA47ECTc4W0+3MD8hzxJs/gszUfzyfRolM2z8Sg/iqejOMnP8kmc5dnF/KMPMMmKWjDG&#10;5aWQfKvCJPs7ljf9MOgn6BB1Jc7H6Xig6I9JxuH7XZKtcNCUjWhLPN05kcIT+0QySJsUjohmmEc/&#10;hx+qDDXY/kNVggw884MGXL/oAcVrY6HYNQjCKOALuIWXBCacvIU/Rh30ZYnt+xUxHKPmmQRZ5UkG&#10;vCMXFtn4KIWF2bcs9i1E0lpBuwPYMD13Q/OvtBHLGu4ahCzVKUixEkEl93FtBAy9F9LZvBO+uffX&#10;wev+NZv9AAAA//8DAFBLAwQUAAYACAAAACEAjMSl7eIAAAAMAQAADwAAAGRycy9kb3ducmV2Lnht&#10;bEyPS0/DMBCE70j8B2uRuFTUeUAfIU5VVXBAEUJ9cHfjJYmI11HstuHfsz3BcWZHs/Plq9F24oyD&#10;bx0piKcRCKTKmZZqBYf968MChA+ajO4coYIf9LAqbm9ynRl3oS2ed6EWXEI+0wqaEPpMSl81aLWf&#10;uh6Jb19usDqwHGppBn3hctvJJIpm0uqW+EOje9w0WH3vTlbBJC39Op6P88/0ffPxVr5MtqFEpe7v&#10;xvUziIBj+AvDdT5Ph4I3Hd2JjBcd62i5YJig4GnGDNdE/Lhk56ggSdMEZJHL/xDFLwAAAP//AwBQ&#10;SwECLQAUAAYACAAAACEAtoM4kv4AAADhAQAAEwAAAAAAAAAAAAAAAAAAAAAAW0NvbnRlbnRfVHlw&#10;ZXNdLnhtbFBLAQItABQABgAIAAAAIQA4/SH/1gAAAJQBAAALAAAAAAAAAAAAAAAAAC8BAABfcmVs&#10;cy8ucmVsc1BLAQItABQABgAIAAAAIQBM10semQIAABUFAAAOAAAAAAAAAAAAAAAAAC4CAABkcnMv&#10;ZTJvRG9jLnhtbFBLAQItABQABgAIAAAAIQCMxKXt4gAAAAwBAAAPAAAAAAAAAAAAAAAAAPMEAABk&#10;cnMvZG93bnJldi54bWxQSwUGAAAAAAQABADzAAAAAgYAAAAA&#10;" o:allowincell="f" stroked="f">
                      <v:textbox style="layout-flow:vertical-ideographic">
                        <w:txbxContent>
                          <w:p w:rsidR="003627D5" w:rsidRDefault="003627D5" w:rsidP="003627D5">
                            <w:pPr>
                              <w:snapToGrid w:val="0"/>
                              <w:spacing w:line="180" w:lineRule="auto"/>
                              <w:rPr>
                                <w:rFonts w:eastAsia="標楷體"/>
                                <w:sz w:val="22"/>
                              </w:rPr>
                            </w:pPr>
                            <w:r>
                              <w:rPr>
                                <w:rFonts w:eastAsia="標楷體" w:hint="eastAsia"/>
                                <w:sz w:val="22"/>
                              </w:rPr>
                              <w:t>發文日期：</w:t>
                            </w:r>
                          </w:p>
                        </w:txbxContent>
                      </v:textbox>
                    </v:shape>
                  </w:pict>
                </mc:Fallback>
              </mc:AlternateContent>
            </w:r>
            <w:r w:rsidRPr="003627D5">
              <w:rPr>
                <w:rFonts w:ascii="標楷體" w:eastAsia="標楷體" w:hAnsi="標楷體" w:cs="Times New Roman" w:hint="eastAsia"/>
                <w:kern w:val="0"/>
                <w:szCs w:val="24"/>
              </w:rPr>
              <w:t>審查人</w:t>
            </w:r>
          </w:p>
          <w:p w:rsidR="003627D5" w:rsidRPr="003627D5" w:rsidRDefault="003627D5" w:rsidP="003627D5">
            <w:pPr>
              <w:snapToGrid w:val="0"/>
              <w:ind w:left="57"/>
              <w:jc w:val="center"/>
              <w:rPr>
                <w:rFonts w:ascii="標楷體" w:eastAsia="標楷體" w:hAnsi="Calibri" w:cs="Times New Roman"/>
                <w:kern w:val="0"/>
                <w:szCs w:val="24"/>
              </w:rPr>
            </w:pPr>
            <w:r w:rsidRPr="003627D5">
              <w:rPr>
                <w:rFonts w:ascii="標楷體" w:eastAsia="標楷體" w:hAnsi="標楷體" w:cs="Times New Roman" w:hint="eastAsia"/>
                <w:kern w:val="0"/>
                <w:szCs w:val="24"/>
              </w:rPr>
              <w:t>簽章</w:t>
            </w:r>
          </w:p>
        </w:tc>
        <w:tc>
          <w:tcPr>
            <w:tcW w:w="4891" w:type="dxa"/>
            <w:gridSpan w:val="4"/>
            <w:vAlign w:val="center"/>
          </w:tcPr>
          <w:p w:rsidR="003627D5" w:rsidRPr="003627D5" w:rsidRDefault="003627D5" w:rsidP="003627D5">
            <w:pPr>
              <w:jc w:val="center"/>
              <w:rPr>
                <w:rFonts w:ascii="Times New Roman" w:eastAsia="標楷體" w:hAnsi="Times New Roman" w:cs="Times New Roman"/>
              </w:rPr>
            </w:pPr>
          </w:p>
        </w:tc>
        <w:tc>
          <w:tcPr>
            <w:tcW w:w="1630" w:type="dxa"/>
            <w:gridSpan w:val="2"/>
            <w:vAlign w:val="center"/>
          </w:tcPr>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hint="eastAsia"/>
              </w:rPr>
              <w:t>審畢日期</w:t>
            </w:r>
          </w:p>
        </w:tc>
        <w:tc>
          <w:tcPr>
            <w:tcW w:w="2871" w:type="dxa"/>
            <w:gridSpan w:val="2"/>
            <w:vAlign w:val="center"/>
          </w:tcPr>
          <w:p w:rsidR="003627D5" w:rsidRPr="003627D5" w:rsidRDefault="003627D5" w:rsidP="003627D5">
            <w:pPr>
              <w:jc w:val="center"/>
              <w:rPr>
                <w:rFonts w:ascii="Times New Roman" w:eastAsia="標楷體" w:hAnsi="Times New Roman" w:cs="Times New Roman"/>
              </w:rPr>
            </w:pPr>
          </w:p>
        </w:tc>
      </w:tr>
    </w:tbl>
    <w:p w:rsidR="003627D5" w:rsidRPr="003627D5" w:rsidRDefault="003627D5" w:rsidP="003627D5">
      <w:pPr>
        <w:spacing w:line="160" w:lineRule="atLeast"/>
        <w:rPr>
          <w:rFonts w:ascii="標楷體" w:eastAsia="標楷體" w:hAnsi="標楷體" w:cs="Times New Roman"/>
          <w:szCs w:val="24"/>
        </w:rPr>
      </w:pPr>
      <w:r w:rsidRPr="003627D5">
        <w:rPr>
          <w:rFonts w:ascii="標楷體" w:eastAsia="標楷體" w:hAnsi="標楷體" w:cs="Times New Roman" w:hint="eastAsia"/>
          <w:szCs w:val="24"/>
        </w:rPr>
        <w:t xml:space="preserve">  ※審查評定基準：</w:t>
      </w:r>
    </w:p>
    <w:p w:rsidR="003627D5" w:rsidRPr="003627D5" w:rsidRDefault="003627D5" w:rsidP="003627D5">
      <w:pPr>
        <w:spacing w:line="160" w:lineRule="atLeast"/>
        <w:ind w:leftChars="200" w:left="1560" w:hangingChars="450" w:hanging="1080"/>
        <w:rPr>
          <w:rFonts w:ascii="Times New Roman" w:eastAsia="標楷體" w:hAnsi="Times New Roman" w:cs="Times New Roman"/>
          <w:szCs w:val="24"/>
        </w:rPr>
      </w:pPr>
      <w:r w:rsidRPr="003627D5">
        <w:rPr>
          <w:rFonts w:ascii="Times New Roman" w:eastAsia="標楷體" w:hAnsi="Times New Roman" w:cs="Times New Roman"/>
          <w:szCs w:val="24"/>
        </w:rPr>
        <w:t xml:space="preserve">1. </w:t>
      </w:r>
      <w:r w:rsidRPr="003627D5">
        <w:rPr>
          <w:rFonts w:ascii="Times New Roman" w:eastAsia="標楷體" w:hAnsi="標楷體" w:cs="Times New Roman"/>
          <w:szCs w:val="24"/>
        </w:rPr>
        <w:t>教授：</w:t>
      </w:r>
      <w:r w:rsidRPr="003627D5">
        <w:rPr>
          <w:rFonts w:ascii="Times New Roman" w:eastAsia="標楷體" w:hAnsi="Times New Roman" w:cs="Times New Roman" w:hint="eastAsia"/>
        </w:rPr>
        <w:t>持續從事教學實務研發，並應有獨創及持續性之教學成果，且有重要具體之貢獻者。</w:t>
      </w:r>
    </w:p>
    <w:p w:rsidR="003627D5" w:rsidRPr="003627D5" w:rsidRDefault="003627D5" w:rsidP="003627D5">
      <w:pPr>
        <w:snapToGrid w:val="0"/>
        <w:spacing w:line="160" w:lineRule="atLeast"/>
        <w:ind w:left="1800" w:hangingChars="750" w:hanging="1800"/>
        <w:rPr>
          <w:rFonts w:ascii="Times New Roman" w:eastAsia="標楷體" w:hAnsi="Times New Roman" w:cs="Times New Roman"/>
          <w:szCs w:val="24"/>
        </w:rPr>
      </w:pPr>
      <w:r w:rsidRPr="003627D5">
        <w:rPr>
          <w:rFonts w:ascii="Times New Roman" w:eastAsia="標楷體" w:hAnsi="Times New Roman" w:cs="Times New Roman"/>
          <w:szCs w:val="24"/>
        </w:rPr>
        <w:t xml:space="preserve">    2. </w:t>
      </w:r>
      <w:r w:rsidRPr="003627D5">
        <w:rPr>
          <w:rFonts w:ascii="Times New Roman" w:eastAsia="標楷體" w:hAnsi="標楷體" w:cs="Times New Roman"/>
          <w:szCs w:val="24"/>
        </w:rPr>
        <w:t>副教授：</w:t>
      </w:r>
      <w:r w:rsidRPr="003627D5">
        <w:rPr>
          <w:rFonts w:ascii="Times New Roman" w:eastAsia="標楷體" w:hAnsi="Times New Roman" w:cs="Times New Roman" w:hint="eastAsia"/>
        </w:rPr>
        <w:t>持續從事教學實務研發，並應有持續性之教學成果，且有具體之貢獻者。</w:t>
      </w:r>
    </w:p>
    <w:p w:rsidR="003627D5" w:rsidRPr="003627D5" w:rsidRDefault="003627D5" w:rsidP="003627D5">
      <w:pPr>
        <w:snapToGrid w:val="0"/>
        <w:spacing w:line="160" w:lineRule="atLeast"/>
        <w:rPr>
          <w:rFonts w:ascii="Times New Roman" w:eastAsia="標楷體" w:hAnsi="Times New Roman" w:cs="Times New Roman"/>
          <w:szCs w:val="24"/>
        </w:rPr>
      </w:pPr>
      <w:r w:rsidRPr="003627D5">
        <w:rPr>
          <w:rFonts w:ascii="Times New Roman" w:eastAsia="標楷體" w:hAnsi="Times New Roman" w:cs="Times New Roman"/>
          <w:szCs w:val="24"/>
        </w:rPr>
        <w:t xml:space="preserve">    3. </w:t>
      </w:r>
      <w:r w:rsidRPr="003627D5">
        <w:rPr>
          <w:rFonts w:ascii="Times New Roman" w:eastAsia="標楷體" w:hAnsi="標楷體" w:cs="Times New Roman"/>
          <w:szCs w:val="24"/>
        </w:rPr>
        <w:t>助理教授：</w:t>
      </w:r>
      <w:r w:rsidRPr="003627D5">
        <w:rPr>
          <w:rFonts w:ascii="Times New Roman" w:eastAsia="標楷體" w:hAnsi="Times New Roman" w:cs="Times New Roman" w:hint="eastAsia"/>
        </w:rPr>
        <w:t>持續從事教學實務研發，且教學成果與貢獻良好。</w:t>
      </w:r>
    </w:p>
    <w:p w:rsidR="003627D5" w:rsidRPr="003627D5" w:rsidRDefault="003627D5" w:rsidP="003627D5">
      <w:pPr>
        <w:snapToGrid w:val="0"/>
        <w:spacing w:line="160" w:lineRule="atLeast"/>
        <w:ind w:firstLineChars="100" w:firstLine="240"/>
        <w:rPr>
          <w:rFonts w:ascii="Times New Roman" w:eastAsia="標楷體" w:hAnsi="Times New Roman" w:cs="Times New Roman"/>
          <w:szCs w:val="24"/>
        </w:rPr>
      </w:pPr>
      <w:r w:rsidRPr="003627D5">
        <w:rPr>
          <w:rFonts w:ascii="Times New Roman" w:eastAsia="標楷體" w:hAnsi="標楷體" w:cs="Times New Roman"/>
          <w:szCs w:val="24"/>
        </w:rPr>
        <w:t>※附註：</w:t>
      </w:r>
      <w:r w:rsidRPr="003627D5">
        <w:rPr>
          <w:rFonts w:ascii="Times New Roman" w:eastAsia="標楷體" w:hAnsi="Times New Roman" w:cs="Times New Roman"/>
          <w:szCs w:val="24"/>
        </w:rPr>
        <w:t>1.</w:t>
      </w:r>
      <w:r w:rsidRPr="003627D5">
        <w:rPr>
          <w:rFonts w:ascii="Times New Roman" w:eastAsia="標楷體" w:hAnsi="標楷體" w:cs="Times New Roman"/>
          <w:szCs w:val="24"/>
        </w:rPr>
        <w:t>以整理、增刪、組合或編排他人著作而成之編著不得送審。</w:t>
      </w:r>
    </w:p>
    <w:p w:rsidR="003627D5" w:rsidRPr="003627D5" w:rsidRDefault="003627D5" w:rsidP="003627D5">
      <w:pPr>
        <w:snapToGrid w:val="0"/>
        <w:spacing w:line="160" w:lineRule="atLeast"/>
        <w:ind w:left="1512" w:hangingChars="630" w:hanging="1512"/>
        <w:outlineLvl w:val="0"/>
        <w:rPr>
          <w:rFonts w:ascii="Times New Roman" w:eastAsia="標楷體" w:hAnsi="Times New Roman" w:cs="Times New Roman"/>
          <w:szCs w:val="24"/>
        </w:rPr>
      </w:pPr>
      <w:r w:rsidRPr="003627D5">
        <w:rPr>
          <w:rFonts w:ascii="Times New Roman" w:eastAsia="標楷體" w:hAnsi="Times New Roman" w:cs="Times New Roman"/>
          <w:szCs w:val="24"/>
        </w:rPr>
        <w:t xml:space="preserve">          2.</w:t>
      </w:r>
      <w:r w:rsidRPr="003627D5">
        <w:rPr>
          <w:rFonts w:ascii="Times New Roman" w:eastAsia="標楷體" w:hAnsi="標楷體" w:cs="Times New Roman"/>
          <w:szCs w:val="24"/>
        </w:rPr>
        <w:t>送審代表著作不得為學位論文或其論文之一部分。惟若未曾以該學位論文送審任一等級教師資格或屬學位論文延續性研究送審者，經出版並提出說明，由專業審查認定著作具相當程度創新者，不在此限。</w:t>
      </w:r>
    </w:p>
    <w:p w:rsidR="003627D5" w:rsidRPr="003627D5" w:rsidRDefault="003627D5" w:rsidP="003627D5">
      <w:pPr>
        <w:snapToGrid w:val="0"/>
        <w:spacing w:line="160" w:lineRule="atLeast"/>
        <w:ind w:left="1512" w:hangingChars="630" w:hanging="1512"/>
        <w:outlineLvl w:val="0"/>
        <w:rPr>
          <w:rFonts w:ascii="Times New Roman" w:eastAsia="標楷體" w:hAnsi="Times New Roman" w:cs="Times New Roman"/>
          <w:szCs w:val="24"/>
        </w:rPr>
      </w:pPr>
      <w:r w:rsidRPr="003627D5">
        <w:rPr>
          <w:rFonts w:ascii="Times New Roman" w:eastAsia="標楷體" w:hAnsi="Times New Roman" w:cs="Times New Roman"/>
          <w:szCs w:val="24"/>
        </w:rPr>
        <w:t xml:space="preserve">          3.</w:t>
      </w:r>
      <w:r w:rsidRPr="003627D5">
        <w:rPr>
          <w:rFonts w:ascii="Times New Roman" w:eastAsia="標楷體" w:hAnsi="標楷體" w:cs="Times New Roman"/>
          <w:szCs w:val="24"/>
        </w:rPr>
        <w:t>『</w:t>
      </w:r>
      <w:r w:rsidRPr="003627D5">
        <w:rPr>
          <w:rFonts w:ascii="Times New Roman" w:eastAsia="標楷體" w:hAnsi="Times New Roman" w:cs="Times New Roman" w:hint="eastAsia"/>
          <w:szCs w:val="24"/>
        </w:rPr>
        <w:t>七年內及前一等級至本次申請等級間個人教學實務與專業之整體成就</w:t>
      </w:r>
      <w:r w:rsidRPr="003627D5">
        <w:rPr>
          <w:rFonts w:ascii="Times New Roman" w:eastAsia="標楷體" w:hAnsi="標楷體" w:cs="Times New Roman"/>
          <w:szCs w:val="24"/>
        </w:rPr>
        <w:t>』包含代表著作（五年內及前一等級）；送審人曾於前述期限內懷孕或生產者，得申請延長代表著作及參考著作年限各二年。</w:t>
      </w:r>
    </w:p>
    <w:p w:rsidR="003627D5" w:rsidRDefault="003627D5">
      <w:pPr>
        <w:widowControl/>
        <w:rPr>
          <w:rFonts w:ascii="標楷體" w:eastAsia="標楷體" w:hAnsi="Calibri" w:cs="Times New Roman"/>
          <w:sz w:val="40"/>
        </w:rPr>
      </w:pPr>
      <w:r>
        <w:rPr>
          <w:rFonts w:ascii="標楷體" w:eastAsia="標楷體" w:hAnsi="Calibri" w:cs="Times New Roman"/>
          <w:sz w:val="40"/>
        </w:rPr>
        <w:br w:type="page"/>
      </w:r>
    </w:p>
    <w:p w:rsidR="003627D5" w:rsidRPr="003627D5" w:rsidRDefault="003627D5" w:rsidP="003627D5">
      <w:pPr>
        <w:spacing w:line="440" w:lineRule="exact"/>
        <w:ind w:rightChars="-364" w:right="-874"/>
        <w:jc w:val="center"/>
        <w:outlineLvl w:val="0"/>
        <w:rPr>
          <w:rFonts w:ascii="標楷體" w:eastAsia="標楷體" w:hAnsi="Calibri" w:cs="Times New Roman"/>
          <w:sz w:val="40"/>
        </w:rPr>
      </w:pPr>
      <w:r w:rsidRPr="003627D5">
        <w:rPr>
          <w:rFonts w:ascii="標楷體" w:eastAsia="標楷體" w:hAnsi="Calibri" w:cs="Times New Roman" w:hint="eastAsia"/>
          <w:sz w:val="40"/>
        </w:rPr>
        <w:lastRenderedPageBreak/>
        <w:t>康寧學校財團法人康寧大學教師資格審查意見表</w:t>
      </w:r>
    </w:p>
    <w:p w:rsidR="003627D5" w:rsidRPr="003627D5" w:rsidRDefault="003627D5" w:rsidP="003627D5">
      <w:pPr>
        <w:snapToGrid w:val="0"/>
        <w:spacing w:beforeLines="50" w:before="180" w:afterLines="50" w:after="180" w:line="0" w:lineRule="atLeast"/>
        <w:outlineLvl w:val="0"/>
        <w:rPr>
          <w:rFonts w:ascii="標楷體" w:eastAsia="標楷體" w:hAnsi="Calibri" w:cs="Times New Roman"/>
          <w:sz w:val="32"/>
        </w:rPr>
      </w:pPr>
      <w:r w:rsidRPr="003627D5">
        <w:rPr>
          <w:rFonts w:ascii="標楷體" w:eastAsia="標楷體" w:hAnsi="Calibri" w:cs="Times New Roman" w:hint="eastAsia"/>
          <w:sz w:val="32"/>
        </w:rPr>
        <w:t>表格乙：</w:t>
      </w:r>
      <w:r w:rsidRPr="003627D5">
        <w:rPr>
          <w:rFonts w:ascii="標楷體" w:eastAsia="標楷體" w:hAnsi="Calibri" w:cs="Times New Roman"/>
          <w:sz w:val="32"/>
        </w:rPr>
        <w:t>教學實務</w:t>
      </w:r>
    </w:p>
    <w:tbl>
      <w:tblPr>
        <w:tblW w:w="1063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240"/>
        <w:gridCol w:w="591"/>
        <w:gridCol w:w="1854"/>
        <w:gridCol w:w="815"/>
        <w:gridCol w:w="1731"/>
        <w:gridCol w:w="561"/>
        <w:gridCol w:w="969"/>
        <w:gridCol w:w="2871"/>
      </w:tblGrid>
      <w:tr w:rsidR="003627D5" w:rsidRPr="003627D5" w:rsidTr="00584D68">
        <w:trPr>
          <w:trHeight w:val="1108"/>
          <w:jc w:val="center"/>
        </w:trPr>
        <w:tc>
          <w:tcPr>
            <w:tcW w:w="1240" w:type="dxa"/>
            <w:vAlign w:val="center"/>
          </w:tcPr>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hint="eastAsia"/>
              </w:rPr>
              <w:t>著作編號</w:t>
            </w:r>
          </w:p>
        </w:tc>
        <w:tc>
          <w:tcPr>
            <w:tcW w:w="2445" w:type="dxa"/>
            <w:gridSpan w:val="2"/>
            <w:vAlign w:val="center"/>
          </w:tcPr>
          <w:p w:rsidR="003627D5" w:rsidRPr="003627D5" w:rsidRDefault="003627D5" w:rsidP="003627D5">
            <w:pPr>
              <w:jc w:val="center"/>
              <w:rPr>
                <w:rFonts w:ascii="Times New Roman" w:eastAsia="標楷體" w:hAnsi="Times New Roman" w:cs="Times New Roman"/>
              </w:rPr>
            </w:pPr>
          </w:p>
        </w:tc>
        <w:tc>
          <w:tcPr>
            <w:tcW w:w="815" w:type="dxa"/>
            <w:vAlign w:val="center"/>
          </w:tcPr>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hint="eastAsia"/>
              </w:rPr>
              <w:t>送審</w:t>
            </w:r>
          </w:p>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hint="eastAsia"/>
              </w:rPr>
              <w:t>等級</w:t>
            </w:r>
          </w:p>
        </w:tc>
        <w:tc>
          <w:tcPr>
            <w:tcW w:w="2292" w:type="dxa"/>
            <w:gridSpan w:val="2"/>
            <w:vAlign w:val="center"/>
          </w:tcPr>
          <w:p w:rsidR="003627D5" w:rsidRPr="003627D5" w:rsidRDefault="003627D5" w:rsidP="003627D5">
            <w:pPr>
              <w:spacing w:line="0" w:lineRule="atLeast"/>
              <w:ind w:rightChars="-364" w:right="-874"/>
              <w:jc w:val="both"/>
              <w:outlineLvl w:val="0"/>
              <w:rPr>
                <w:rFonts w:ascii="標楷體" w:eastAsia="標楷體" w:hAnsi="Calibri" w:cs="Times New Roman"/>
                <w:kern w:val="0"/>
                <w:szCs w:val="24"/>
              </w:rPr>
            </w:pPr>
            <w:r w:rsidRPr="003627D5">
              <w:rPr>
                <w:rFonts w:ascii="標楷體" w:eastAsia="標楷體" w:hAnsi="Calibri" w:cs="Times New Roman" w:hint="eastAsia"/>
                <w:kern w:val="0"/>
                <w:szCs w:val="24"/>
              </w:rPr>
              <w:t>□ 教授</w:t>
            </w:r>
          </w:p>
          <w:p w:rsidR="003627D5" w:rsidRPr="003627D5" w:rsidRDefault="003627D5" w:rsidP="003627D5">
            <w:pPr>
              <w:spacing w:line="0" w:lineRule="atLeast"/>
              <w:ind w:rightChars="-364" w:right="-874"/>
              <w:jc w:val="both"/>
              <w:outlineLvl w:val="0"/>
              <w:rPr>
                <w:rFonts w:ascii="標楷體" w:eastAsia="標楷體" w:hAnsi="Calibri" w:cs="Times New Roman"/>
                <w:kern w:val="0"/>
                <w:szCs w:val="24"/>
              </w:rPr>
            </w:pPr>
            <w:r w:rsidRPr="003627D5">
              <w:rPr>
                <w:rFonts w:ascii="標楷體" w:eastAsia="標楷體" w:hAnsi="Calibri" w:cs="Times New Roman" w:hint="eastAsia"/>
                <w:kern w:val="0"/>
                <w:szCs w:val="24"/>
              </w:rPr>
              <w:t>□ 副教授</w:t>
            </w:r>
          </w:p>
          <w:p w:rsidR="003627D5" w:rsidRPr="003627D5" w:rsidRDefault="003627D5" w:rsidP="003627D5">
            <w:pPr>
              <w:spacing w:line="0" w:lineRule="atLeast"/>
              <w:ind w:rightChars="-364" w:right="-874"/>
              <w:jc w:val="both"/>
              <w:outlineLvl w:val="0"/>
              <w:rPr>
                <w:rFonts w:ascii="標楷體" w:eastAsia="標楷體" w:hAnsi="Calibri" w:cs="Times New Roman"/>
                <w:kern w:val="0"/>
                <w:szCs w:val="24"/>
              </w:rPr>
            </w:pPr>
            <w:r w:rsidRPr="003627D5">
              <w:rPr>
                <w:rFonts w:ascii="標楷體" w:eastAsia="標楷體" w:hAnsi="Calibri" w:cs="Times New Roman" w:hint="eastAsia"/>
                <w:kern w:val="0"/>
                <w:szCs w:val="24"/>
              </w:rPr>
              <w:t>□ 助理教授</w:t>
            </w:r>
          </w:p>
        </w:tc>
        <w:tc>
          <w:tcPr>
            <w:tcW w:w="969" w:type="dxa"/>
            <w:vAlign w:val="center"/>
          </w:tcPr>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hint="eastAsia"/>
              </w:rPr>
              <w:t>送審人</w:t>
            </w:r>
          </w:p>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hint="eastAsia"/>
              </w:rPr>
              <w:t>姓名</w:t>
            </w:r>
          </w:p>
        </w:tc>
        <w:tc>
          <w:tcPr>
            <w:tcW w:w="2871" w:type="dxa"/>
            <w:vAlign w:val="center"/>
          </w:tcPr>
          <w:p w:rsidR="003627D5" w:rsidRPr="003627D5" w:rsidRDefault="003627D5" w:rsidP="003627D5">
            <w:pPr>
              <w:jc w:val="center"/>
              <w:rPr>
                <w:rFonts w:ascii="Times New Roman" w:eastAsia="標楷體" w:hAnsi="Times New Roman" w:cs="Times New Roman"/>
              </w:rPr>
            </w:pPr>
          </w:p>
        </w:tc>
      </w:tr>
      <w:tr w:rsidR="003627D5" w:rsidRPr="003627D5" w:rsidTr="00584D68">
        <w:trPr>
          <w:trHeight w:val="807"/>
          <w:jc w:val="center"/>
        </w:trPr>
        <w:tc>
          <w:tcPr>
            <w:tcW w:w="1240" w:type="dxa"/>
            <w:vAlign w:val="center"/>
          </w:tcPr>
          <w:p w:rsidR="003627D5" w:rsidRPr="003627D5" w:rsidRDefault="003627D5" w:rsidP="003627D5">
            <w:pPr>
              <w:jc w:val="center"/>
              <w:rPr>
                <w:rFonts w:ascii="Times New Roman" w:eastAsia="標楷體" w:hAnsi="Times New Roman" w:cs="Times New Roman"/>
              </w:rPr>
            </w:pPr>
            <w:r w:rsidRPr="003627D5">
              <w:rPr>
                <w:rFonts w:ascii="Times New Roman" w:eastAsia="標楷體" w:hAnsi="Times New Roman" w:cs="Times New Roman" w:hint="eastAsia"/>
              </w:rPr>
              <w:t>教學成就名稱</w:t>
            </w:r>
          </w:p>
        </w:tc>
        <w:tc>
          <w:tcPr>
            <w:tcW w:w="9392" w:type="dxa"/>
            <w:gridSpan w:val="7"/>
            <w:vAlign w:val="center"/>
          </w:tcPr>
          <w:p w:rsidR="003627D5" w:rsidRPr="003627D5" w:rsidRDefault="003627D5" w:rsidP="003627D5">
            <w:pPr>
              <w:jc w:val="center"/>
              <w:rPr>
                <w:rFonts w:ascii="Times New Roman" w:eastAsia="標楷體" w:hAnsi="Times New Roman" w:cs="Times New Roman"/>
              </w:rPr>
            </w:pPr>
          </w:p>
        </w:tc>
      </w:tr>
      <w:tr w:rsidR="003627D5" w:rsidRPr="003627D5" w:rsidTr="00584D68">
        <w:trPr>
          <w:trHeight w:val="2497"/>
          <w:jc w:val="center"/>
        </w:trPr>
        <w:tc>
          <w:tcPr>
            <w:tcW w:w="10632" w:type="dxa"/>
            <w:gridSpan w:val="8"/>
          </w:tcPr>
          <w:p w:rsidR="003627D5" w:rsidRPr="003627D5" w:rsidRDefault="003627D5" w:rsidP="003627D5">
            <w:pPr>
              <w:snapToGrid w:val="0"/>
              <w:ind w:leftChars="-1" w:left="-2"/>
              <w:jc w:val="both"/>
              <w:rPr>
                <w:rFonts w:ascii="標楷體" w:eastAsia="標楷體" w:hAnsi="標楷體" w:cs="Times New Roman"/>
                <w:kern w:val="0"/>
                <w:sz w:val="20"/>
                <w:szCs w:val="24"/>
              </w:rPr>
            </w:pPr>
            <w:r w:rsidRPr="003627D5">
              <w:rPr>
                <w:rFonts w:ascii="標楷體" w:eastAsia="標楷體" w:hAnsi="標楷體" w:cs="Times New Roman" w:hint="eastAsia"/>
                <w:kern w:val="0"/>
                <w:sz w:val="20"/>
                <w:szCs w:val="24"/>
              </w:rPr>
              <w:t>審查意見：(審查意見請分別就代表著作及參考著作具體審查及撰寫審查意見，並請勾選優缺點欄位及總評欄。前述意見得以條列方式敘述，建議另以A4紙電腦打字。本案審定結果如為不通過，審查意見得提供送審人作為行政處分之依據，併予敘明。)</w:t>
            </w:r>
          </w:p>
          <w:p w:rsidR="003627D5" w:rsidRPr="003627D5" w:rsidRDefault="003627D5" w:rsidP="003627D5">
            <w:pPr>
              <w:snapToGrid w:val="0"/>
              <w:ind w:leftChars="-1" w:left="-2"/>
              <w:jc w:val="both"/>
              <w:rPr>
                <w:rFonts w:ascii="標楷體" w:eastAsia="標楷體" w:hAnsi="Calibri" w:cs="Times New Roman"/>
                <w:kern w:val="0"/>
                <w:szCs w:val="24"/>
              </w:rPr>
            </w:pPr>
          </w:p>
          <w:p w:rsidR="003627D5" w:rsidRPr="003627D5" w:rsidRDefault="003627D5" w:rsidP="003627D5">
            <w:pPr>
              <w:snapToGrid w:val="0"/>
              <w:ind w:leftChars="-1" w:left="-2"/>
              <w:jc w:val="both"/>
              <w:rPr>
                <w:rFonts w:ascii="標楷體" w:eastAsia="標楷體" w:hAnsi="Calibri" w:cs="Times New Roman"/>
                <w:kern w:val="0"/>
                <w:szCs w:val="24"/>
              </w:rPr>
            </w:pPr>
          </w:p>
          <w:p w:rsidR="003627D5" w:rsidRPr="003627D5" w:rsidRDefault="003627D5" w:rsidP="003627D5">
            <w:pPr>
              <w:snapToGrid w:val="0"/>
              <w:ind w:leftChars="-1" w:left="-2"/>
              <w:jc w:val="both"/>
              <w:rPr>
                <w:rFonts w:ascii="標楷體" w:eastAsia="標楷體" w:hAnsi="Calibri" w:cs="Times New Roman"/>
                <w:kern w:val="0"/>
                <w:szCs w:val="24"/>
              </w:rPr>
            </w:pPr>
          </w:p>
        </w:tc>
      </w:tr>
      <w:tr w:rsidR="003627D5" w:rsidRPr="003627D5" w:rsidTr="00584D68">
        <w:trPr>
          <w:trHeight w:val="595"/>
          <w:jc w:val="center"/>
        </w:trPr>
        <w:tc>
          <w:tcPr>
            <w:tcW w:w="1831" w:type="dxa"/>
            <w:gridSpan w:val="2"/>
            <w:vAlign w:val="center"/>
          </w:tcPr>
          <w:p w:rsidR="003627D5" w:rsidRPr="003627D5" w:rsidRDefault="003627D5" w:rsidP="003627D5">
            <w:pPr>
              <w:snapToGrid w:val="0"/>
              <w:ind w:leftChars="-1" w:left="-2"/>
              <w:jc w:val="center"/>
              <w:rPr>
                <w:rFonts w:ascii="標楷體" w:eastAsia="標楷體" w:hAnsi="Calibri" w:cs="Times New Roman"/>
                <w:kern w:val="0"/>
                <w:szCs w:val="24"/>
              </w:rPr>
            </w:pPr>
            <w:r w:rsidRPr="003627D5">
              <w:rPr>
                <w:rFonts w:ascii="標楷體" w:eastAsia="標楷體" w:hAnsi="Calibri" w:cs="Times New Roman" w:hint="eastAsia"/>
                <w:kern w:val="0"/>
                <w:szCs w:val="24"/>
              </w:rPr>
              <w:t>審查項目</w:t>
            </w:r>
          </w:p>
        </w:tc>
        <w:tc>
          <w:tcPr>
            <w:tcW w:w="4400" w:type="dxa"/>
            <w:gridSpan w:val="3"/>
            <w:vAlign w:val="center"/>
          </w:tcPr>
          <w:p w:rsidR="003627D5" w:rsidRPr="003627D5" w:rsidRDefault="003627D5" w:rsidP="003627D5">
            <w:pPr>
              <w:snapToGrid w:val="0"/>
              <w:ind w:leftChars="-1" w:left="-2"/>
              <w:jc w:val="center"/>
              <w:rPr>
                <w:rFonts w:ascii="標楷體" w:eastAsia="標楷體" w:hAnsi="Calibri" w:cs="Times New Roman"/>
                <w:kern w:val="0"/>
                <w:szCs w:val="24"/>
              </w:rPr>
            </w:pPr>
            <w:r w:rsidRPr="003627D5">
              <w:rPr>
                <w:rFonts w:ascii="標楷體" w:eastAsia="標楷體" w:hAnsi="Calibri" w:cs="Times New Roman" w:hint="eastAsia"/>
                <w:kern w:val="0"/>
                <w:szCs w:val="24"/>
              </w:rPr>
              <w:t>優點</w:t>
            </w:r>
          </w:p>
        </w:tc>
        <w:tc>
          <w:tcPr>
            <w:tcW w:w="4401" w:type="dxa"/>
            <w:gridSpan w:val="3"/>
            <w:vAlign w:val="center"/>
          </w:tcPr>
          <w:p w:rsidR="003627D5" w:rsidRPr="003627D5" w:rsidRDefault="003627D5" w:rsidP="003627D5">
            <w:pPr>
              <w:snapToGrid w:val="0"/>
              <w:ind w:leftChars="-1" w:left="-2"/>
              <w:jc w:val="center"/>
              <w:rPr>
                <w:rFonts w:ascii="標楷體" w:eastAsia="標楷體" w:hAnsi="Calibri" w:cs="Times New Roman"/>
                <w:kern w:val="0"/>
                <w:szCs w:val="24"/>
              </w:rPr>
            </w:pPr>
            <w:r w:rsidRPr="003627D5">
              <w:rPr>
                <w:rFonts w:ascii="標楷體" w:eastAsia="標楷體" w:hAnsi="Calibri" w:cs="Times New Roman" w:hint="eastAsia"/>
                <w:kern w:val="0"/>
                <w:szCs w:val="24"/>
              </w:rPr>
              <w:t>缺點</w:t>
            </w:r>
          </w:p>
        </w:tc>
      </w:tr>
      <w:tr w:rsidR="003627D5" w:rsidRPr="003627D5" w:rsidTr="00584D68">
        <w:trPr>
          <w:trHeight w:val="595"/>
          <w:jc w:val="center"/>
        </w:trPr>
        <w:tc>
          <w:tcPr>
            <w:tcW w:w="1831" w:type="dxa"/>
            <w:gridSpan w:val="2"/>
            <w:vAlign w:val="center"/>
          </w:tcPr>
          <w:p w:rsidR="003627D5" w:rsidRPr="003627D5" w:rsidRDefault="003627D5" w:rsidP="003627D5">
            <w:pPr>
              <w:snapToGrid w:val="0"/>
              <w:ind w:leftChars="-1" w:left="-2"/>
              <w:jc w:val="center"/>
              <w:rPr>
                <w:rFonts w:ascii="標楷體" w:eastAsia="標楷體" w:hAnsi="Calibri" w:cs="Times New Roman"/>
                <w:kern w:val="0"/>
                <w:szCs w:val="24"/>
              </w:rPr>
            </w:pPr>
            <w:r w:rsidRPr="003627D5">
              <w:rPr>
                <w:rFonts w:ascii="標楷體" w:eastAsia="標楷體" w:hAnsi="Calibri" w:cs="Times New Roman" w:hint="eastAsia"/>
                <w:kern w:val="0"/>
                <w:szCs w:val="24"/>
              </w:rPr>
              <w:t>教學設計理念</w:t>
            </w:r>
          </w:p>
        </w:tc>
        <w:tc>
          <w:tcPr>
            <w:tcW w:w="4400" w:type="dxa"/>
            <w:gridSpan w:val="3"/>
            <w:vAlign w:val="center"/>
          </w:tcPr>
          <w:p w:rsidR="003627D5" w:rsidRPr="003627D5" w:rsidRDefault="003627D5" w:rsidP="003627D5">
            <w:pPr>
              <w:snapToGrid w:val="0"/>
              <w:ind w:leftChars="-1" w:left="-2"/>
              <w:rPr>
                <w:rFonts w:ascii="標楷體" w:eastAsia="標楷體" w:hAnsi="Calibri" w:cs="Times New Roman"/>
                <w:kern w:val="0"/>
                <w:sz w:val="22"/>
              </w:rPr>
            </w:pPr>
            <w:r w:rsidRPr="003627D5">
              <w:rPr>
                <w:rFonts w:ascii="標楷體" w:eastAsia="標楷體" w:hAnsi="Calibri" w:cs="Times New Roman" w:hint="eastAsia"/>
                <w:kern w:val="0"/>
                <w:sz w:val="22"/>
              </w:rPr>
              <w:t>□</w:t>
            </w:r>
            <w:r w:rsidRPr="003627D5">
              <w:rPr>
                <w:rFonts w:ascii="Times New Roman" w:eastAsia="標楷體" w:hAnsi="Times New Roman" w:cs="Times New Roman" w:hint="eastAsia"/>
                <w:kern w:val="0"/>
                <w:sz w:val="22"/>
              </w:rPr>
              <w:t>教學設計具創意</w:t>
            </w:r>
          </w:p>
          <w:p w:rsidR="003627D5" w:rsidRPr="003627D5" w:rsidRDefault="003627D5" w:rsidP="003627D5">
            <w:pPr>
              <w:snapToGrid w:val="0"/>
              <w:ind w:leftChars="-1" w:left="-2"/>
              <w:rPr>
                <w:rFonts w:ascii="Times New Roman" w:eastAsia="標楷體" w:hAnsi="Times New Roman" w:cs="Times New Roman"/>
                <w:kern w:val="0"/>
                <w:sz w:val="22"/>
              </w:rPr>
            </w:pPr>
            <w:r w:rsidRPr="003627D5">
              <w:rPr>
                <w:rFonts w:ascii="標楷體" w:eastAsia="標楷體" w:hAnsi="Calibri" w:cs="Times New Roman" w:hint="eastAsia"/>
                <w:kern w:val="0"/>
                <w:sz w:val="22"/>
              </w:rPr>
              <w:t>□</w:t>
            </w:r>
            <w:r w:rsidRPr="003627D5">
              <w:rPr>
                <w:rFonts w:ascii="Times New Roman" w:eastAsia="標楷體" w:hAnsi="Times New Roman" w:cs="Times New Roman" w:hint="eastAsia"/>
                <w:kern w:val="0"/>
                <w:sz w:val="22"/>
              </w:rPr>
              <w:t>教學理論基礎佳</w:t>
            </w:r>
          </w:p>
          <w:p w:rsidR="003627D5" w:rsidRPr="003627D5" w:rsidRDefault="003627D5" w:rsidP="003627D5">
            <w:pPr>
              <w:snapToGrid w:val="0"/>
              <w:ind w:leftChars="-1" w:left="-2"/>
              <w:rPr>
                <w:rFonts w:ascii="標楷體" w:eastAsia="標楷體" w:hAnsi="Calibri" w:cs="Times New Roman"/>
                <w:kern w:val="0"/>
                <w:sz w:val="22"/>
              </w:rPr>
            </w:pPr>
            <w:r w:rsidRPr="003627D5">
              <w:rPr>
                <w:rFonts w:ascii="標楷體" w:eastAsia="標楷體" w:hAnsi="Calibri" w:cs="Times New Roman" w:hint="eastAsia"/>
                <w:kern w:val="0"/>
                <w:sz w:val="22"/>
              </w:rPr>
              <w:t>□</w:t>
            </w:r>
            <w:r w:rsidRPr="003627D5">
              <w:rPr>
                <w:rFonts w:ascii="Times New Roman" w:eastAsia="標楷體" w:hAnsi="Times New Roman" w:cs="Times New Roman"/>
                <w:kern w:val="0"/>
                <w:sz w:val="22"/>
              </w:rPr>
              <w:t>教師專業成長</w:t>
            </w:r>
            <w:r w:rsidRPr="003627D5">
              <w:rPr>
                <w:rFonts w:ascii="Times New Roman" w:eastAsia="標楷體" w:hAnsi="Times New Roman" w:cs="Times New Roman" w:hint="eastAsia"/>
                <w:kern w:val="0"/>
                <w:sz w:val="22"/>
              </w:rPr>
              <w:t>計畫</w:t>
            </w:r>
            <w:r w:rsidRPr="003627D5">
              <w:rPr>
                <w:rFonts w:ascii="Times New Roman" w:eastAsia="標楷體" w:hAnsi="Times New Roman" w:cs="Times New Roman"/>
                <w:kern w:val="0"/>
                <w:sz w:val="22"/>
              </w:rPr>
              <w:t>經驗</w:t>
            </w:r>
            <w:r w:rsidRPr="003627D5">
              <w:rPr>
                <w:rFonts w:ascii="Times New Roman" w:eastAsia="標楷體" w:hAnsi="Times New Roman" w:cs="Times New Roman" w:hint="eastAsia"/>
                <w:kern w:val="0"/>
                <w:sz w:val="22"/>
              </w:rPr>
              <w:t>豐富</w:t>
            </w:r>
          </w:p>
        </w:tc>
        <w:tc>
          <w:tcPr>
            <w:tcW w:w="4401" w:type="dxa"/>
            <w:gridSpan w:val="3"/>
            <w:vAlign w:val="center"/>
          </w:tcPr>
          <w:p w:rsidR="003627D5" w:rsidRPr="003627D5" w:rsidRDefault="003627D5" w:rsidP="003627D5">
            <w:pPr>
              <w:snapToGrid w:val="0"/>
              <w:ind w:leftChars="-1" w:left="-2"/>
              <w:rPr>
                <w:rFonts w:ascii="標楷體" w:eastAsia="標楷體" w:hAnsi="Calibri" w:cs="Times New Roman"/>
                <w:kern w:val="0"/>
                <w:sz w:val="22"/>
              </w:rPr>
            </w:pPr>
            <w:r w:rsidRPr="003627D5">
              <w:rPr>
                <w:rFonts w:ascii="標楷體" w:eastAsia="標楷體" w:hAnsi="Calibri" w:cs="Times New Roman" w:hint="eastAsia"/>
                <w:kern w:val="0"/>
                <w:sz w:val="22"/>
              </w:rPr>
              <w:t>□</w:t>
            </w:r>
            <w:r w:rsidRPr="003627D5">
              <w:rPr>
                <w:rFonts w:ascii="Times New Roman" w:eastAsia="標楷體" w:hAnsi="Times New Roman" w:cs="Times New Roman" w:hint="eastAsia"/>
                <w:kern w:val="0"/>
                <w:sz w:val="22"/>
              </w:rPr>
              <w:t>教學設計無創意</w:t>
            </w:r>
          </w:p>
          <w:p w:rsidR="003627D5" w:rsidRPr="003627D5" w:rsidRDefault="003627D5" w:rsidP="003627D5">
            <w:pPr>
              <w:snapToGrid w:val="0"/>
              <w:ind w:leftChars="-1" w:left="-2"/>
              <w:rPr>
                <w:rFonts w:ascii="Times New Roman" w:eastAsia="標楷體" w:hAnsi="Times New Roman" w:cs="Times New Roman"/>
                <w:kern w:val="0"/>
                <w:sz w:val="22"/>
              </w:rPr>
            </w:pPr>
            <w:r w:rsidRPr="003627D5">
              <w:rPr>
                <w:rFonts w:ascii="標楷體" w:eastAsia="標楷體" w:hAnsi="Calibri" w:cs="Times New Roman" w:hint="eastAsia"/>
                <w:kern w:val="0"/>
                <w:sz w:val="22"/>
              </w:rPr>
              <w:t>□</w:t>
            </w:r>
            <w:r w:rsidRPr="003627D5">
              <w:rPr>
                <w:rFonts w:ascii="Times New Roman" w:eastAsia="標楷體" w:hAnsi="Times New Roman" w:cs="Times New Roman" w:hint="eastAsia"/>
                <w:kern w:val="0"/>
                <w:sz w:val="22"/>
              </w:rPr>
              <w:t>教學理論基礎弱</w:t>
            </w:r>
          </w:p>
          <w:p w:rsidR="003627D5" w:rsidRPr="003627D5" w:rsidRDefault="003627D5" w:rsidP="003627D5">
            <w:pPr>
              <w:snapToGrid w:val="0"/>
              <w:ind w:leftChars="-1" w:left="-2"/>
              <w:rPr>
                <w:rFonts w:ascii="標楷體" w:eastAsia="標楷體" w:hAnsi="Calibri" w:cs="Times New Roman"/>
                <w:kern w:val="0"/>
                <w:sz w:val="22"/>
              </w:rPr>
            </w:pPr>
            <w:r w:rsidRPr="003627D5">
              <w:rPr>
                <w:rFonts w:ascii="標楷體" w:eastAsia="標楷體" w:hAnsi="Calibri" w:cs="Times New Roman" w:hint="eastAsia"/>
                <w:kern w:val="0"/>
                <w:sz w:val="22"/>
              </w:rPr>
              <w:t>□</w:t>
            </w:r>
            <w:r w:rsidRPr="003627D5">
              <w:rPr>
                <w:rFonts w:ascii="Times New Roman" w:eastAsia="標楷體" w:hAnsi="Times New Roman" w:cs="Times New Roman"/>
                <w:kern w:val="0"/>
                <w:sz w:val="22"/>
              </w:rPr>
              <w:t>教師專業成長</w:t>
            </w:r>
            <w:r w:rsidRPr="003627D5">
              <w:rPr>
                <w:rFonts w:ascii="Times New Roman" w:eastAsia="標楷體" w:hAnsi="Times New Roman" w:cs="Times New Roman" w:hint="eastAsia"/>
                <w:kern w:val="0"/>
                <w:sz w:val="22"/>
              </w:rPr>
              <w:t>計畫</w:t>
            </w:r>
            <w:r w:rsidRPr="003627D5">
              <w:rPr>
                <w:rFonts w:ascii="Times New Roman" w:eastAsia="標楷體" w:hAnsi="Times New Roman" w:cs="Times New Roman"/>
                <w:kern w:val="0"/>
                <w:sz w:val="22"/>
              </w:rPr>
              <w:t>經驗</w:t>
            </w:r>
            <w:r w:rsidRPr="003627D5">
              <w:rPr>
                <w:rFonts w:ascii="Times New Roman" w:eastAsia="標楷體" w:hAnsi="Times New Roman" w:cs="Times New Roman" w:hint="eastAsia"/>
                <w:kern w:val="0"/>
                <w:sz w:val="22"/>
              </w:rPr>
              <w:t>不足</w:t>
            </w:r>
          </w:p>
        </w:tc>
      </w:tr>
      <w:tr w:rsidR="003627D5" w:rsidRPr="003627D5" w:rsidTr="00584D68">
        <w:trPr>
          <w:trHeight w:val="595"/>
          <w:jc w:val="center"/>
        </w:trPr>
        <w:tc>
          <w:tcPr>
            <w:tcW w:w="1831" w:type="dxa"/>
            <w:gridSpan w:val="2"/>
            <w:vAlign w:val="center"/>
          </w:tcPr>
          <w:p w:rsidR="003627D5" w:rsidRPr="003627D5" w:rsidRDefault="003627D5" w:rsidP="003627D5">
            <w:pPr>
              <w:snapToGrid w:val="0"/>
              <w:ind w:leftChars="-1" w:left="-2"/>
              <w:jc w:val="center"/>
              <w:rPr>
                <w:rFonts w:ascii="標楷體" w:eastAsia="標楷體" w:hAnsi="Calibri" w:cs="Times New Roman"/>
                <w:kern w:val="0"/>
                <w:szCs w:val="24"/>
              </w:rPr>
            </w:pPr>
            <w:r w:rsidRPr="003627D5">
              <w:rPr>
                <w:rFonts w:ascii="Times New Roman" w:eastAsia="標楷體" w:hAnsi="Times New Roman" w:cs="Times New Roman" w:hint="eastAsia"/>
              </w:rPr>
              <w:t>主題內容與方法技巧</w:t>
            </w:r>
          </w:p>
        </w:tc>
        <w:tc>
          <w:tcPr>
            <w:tcW w:w="4400" w:type="dxa"/>
            <w:gridSpan w:val="3"/>
            <w:vAlign w:val="center"/>
          </w:tcPr>
          <w:p w:rsidR="003627D5" w:rsidRPr="003627D5" w:rsidRDefault="003627D5" w:rsidP="003627D5">
            <w:pPr>
              <w:snapToGrid w:val="0"/>
              <w:ind w:leftChars="-1" w:left="-2"/>
              <w:rPr>
                <w:rFonts w:ascii="標楷體" w:eastAsia="標楷體" w:hAnsi="Calibri" w:cs="Times New Roman"/>
                <w:kern w:val="0"/>
                <w:sz w:val="22"/>
              </w:rPr>
            </w:pPr>
            <w:r w:rsidRPr="003627D5">
              <w:rPr>
                <w:rFonts w:ascii="標楷體" w:eastAsia="標楷體" w:hAnsi="Calibri" w:cs="Times New Roman" w:hint="eastAsia"/>
                <w:kern w:val="0"/>
                <w:sz w:val="22"/>
              </w:rPr>
              <w:t>□</w:t>
            </w:r>
            <w:r w:rsidRPr="003627D5">
              <w:rPr>
                <w:rFonts w:ascii="Times New Roman" w:eastAsia="標楷體" w:hAnsi="Times New Roman" w:cs="Times New Roman" w:hint="eastAsia"/>
                <w:kern w:val="0"/>
                <w:sz w:val="22"/>
              </w:rPr>
              <w:t>教學方法嚴謹</w:t>
            </w:r>
          </w:p>
          <w:p w:rsidR="003627D5" w:rsidRPr="003627D5" w:rsidRDefault="003627D5" w:rsidP="003627D5">
            <w:pPr>
              <w:snapToGrid w:val="0"/>
              <w:ind w:leftChars="-1" w:left="-2"/>
              <w:rPr>
                <w:rFonts w:ascii="標楷體" w:eastAsia="標楷體" w:hAnsi="Calibri" w:cs="Times New Roman"/>
                <w:kern w:val="0"/>
                <w:sz w:val="22"/>
              </w:rPr>
            </w:pPr>
            <w:r w:rsidRPr="003627D5">
              <w:rPr>
                <w:rFonts w:ascii="標楷體" w:eastAsia="標楷體" w:hAnsi="Calibri" w:cs="Times New Roman" w:hint="eastAsia"/>
                <w:kern w:val="0"/>
                <w:sz w:val="22"/>
              </w:rPr>
              <w:t>□</w:t>
            </w:r>
            <w:r w:rsidRPr="003627D5">
              <w:rPr>
                <w:rFonts w:ascii="Times New Roman" w:eastAsia="標楷體" w:hAnsi="Times New Roman" w:cs="Times New Roman" w:hint="eastAsia"/>
                <w:kern w:val="0"/>
                <w:sz w:val="22"/>
              </w:rPr>
              <w:t>教材內容充實</w:t>
            </w:r>
          </w:p>
          <w:p w:rsidR="003627D5" w:rsidRPr="003627D5" w:rsidRDefault="003627D5" w:rsidP="003627D5">
            <w:pPr>
              <w:snapToGrid w:val="0"/>
              <w:ind w:leftChars="-1" w:left="-2"/>
              <w:rPr>
                <w:rFonts w:ascii="Times New Roman" w:eastAsia="標楷體" w:hAnsi="Times New Roman" w:cs="Times New Roman"/>
                <w:kern w:val="0"/>
                <w:sz w:val="22"/>
              </w:rPr>
            </w:pPr>
            <w:r w:rsidRPr="003627D5">
              <w:rPr>
                <w:rFonts w:ascii="標楷體" w:eastAsia="標楷體" w:hAnsi="Calibri" w:cs="Times New Roman" w:hint="eastAsia"/>
                <w:kern w:val="0"/>
                <w:sz w:val="22"/>
              </w:rPr>
              <w:t>□</w:t>
            </w:r>
            <w:r w:rsidRPr="003627D5">
              <w:rPr>
                <w:rFonts w:ascii="Times New Roman" w:eastAsia="標楷體" w:hAnsi="Times New Roman" w:cs="Times New Roman" w:hint="eastAsia"/>
                <w:kern w:val="0"/>
                <w:sz w:val="22"/>
              </w:rPr>
              <w:t>教學規劃具特色</w:t>
            </w:r>
          </w:p>
          <w:p w:rsidR="003627D5" w:rsidRPr="003627D5" w:rsidRDefault="003627D5" w:rsidP="003627D5">
            <w:pPr>
              <w:snapToGrid w:val="0"/>
              <w:ind w:leftChars="-1" w:left="-2"/>
              <w:rPr>
                <w:rFonts w:ascii="標楷體" w:eastAsia="標楷體" w:hAnsi="Calibri" w:cs="Times New Roman"/>
                <w:kern w:val="0"/>
                <w:sz w:val="22"/>
              </w:rPr>
            </w:pPr>
            <w:r w:rsidRPr="003627D5">
              <w:rPr>
                <w:rFonts w:ascii="Times New Roman" w:eastAsia="標楷體" w:hAnsi="Times New Roman" w:cs="Times New Roman" w:hint="eastAsia"/>
                <w:kern w:val="0"/>
                <w:sz w:val="22"/>
              </w:rPr>
              <w:t>□取材豐富組織嚴謹</w:t>
            </w:r>
          </w:p>
        </w:tc>
        <w:tc>
          <w:tcPr>
            <w:tcW w:w="4401" w:type="dxa"/>
            <w:gridSpan w:val="3"/>
            <w:vAlign w:val="center"/>
          </w:tcPr>
          <w:p w:rsidR="003627D5" w:rsidRPr="003627D5" w:rsidRDefault="003627D5" w:rsidP="003627D5">
            <w:pPr>
              <w:snapToGrid w:val="0"/>
              <w:ind w:leftChars="-1" w:left="-2"/>
              <w:rPr>
                <w:rFonts w:ascii="標楷體" w:eastAsia="標楷體" w:hAnsi="Calibri" w:cs="Times New Roman"/>
                <w:kern w:val="0"/>
                <w:sz w:val="22"/>
              </w:rPr>
            </w:pPr>
            <w:r w:rsidRPr="003627D5">
              <w:rPr>
                <w:rFonts w:ascii="Times New Roman" w:eastAsia="標楷體" w:hAnsi="Times New Roman" w:cs="Times New Roman" w:hint="eastAsia"/>
                <w:kern w:val="0"/>
                <w:sz w:val="22"/>
              </w:rPr>
              <w:t>□教學方法不嚴謹</w:t>
            </w:r>
          </w:p>
          <w:p w:rsidR="003627D5" w:rsidRPr="003627D5" w:rsidRDefault="003627D5" w:rsidP="003627D5">
            <w:pPr>
              <w:snapToGrid w:val="0"/>
              <w:ind w:leftChars="-1" w:left="-2"/>
              <w:rPr>
                <w:rFonts w:ascii="標楷體" w:eastAsia="標楷體" w:hAnsi="Calibri" w:cs="Times New Roman"/>
                <w:kern w:val="0"/>
                <w:sz w:val="22"/>
              </w:rPr>
            </w:pPr>
            <w:r w:rsidRPr="003627D5">
              <w:rPr>
                <w:rFonts w:ascii="標楷體" w:eastAsia="標楷體" w:hAnsi="Calibri" w:cs="Times New Roman" w:hint="eastAsia"/>
                <w:kern w:val="0"/>
                <w:sz w:val="22"/>
              </w:rPr>
              <w:t>□</w:t>
            </w:r>
            <w:r w:rsidRPr="003627D5">
              <w:rPr>
                <w:rFonts w:ascii="Times New Roman" w:eastAsia="標楷體" w:hAnsi="Times New Roman" w:cs="Times New Roman" w:hint="eastAsia"/>
                <w:kern w:val="0"/>
                <w:sz w:val="22"/>
              </w:rPr>
              <w:t>教材內容不充實</w:t>
            </w:r>
          </w:p>
          <w:p w:rsidR="003627D5" w:rsidRPr="003627D5" w:rsidRDefault="003627D5" w:rsidP="003627D5">
            <w:pPr>
              <w:snapToGrid w:val="0"/>
              <w:ind w:leftChars="-1" w:left="-2"/>
              <w:rPr>
                <w:rFonts w:ascii="Times New Roman" w:eastAsia="標楷體" w:hAnsi="Times New Roman" w:cs="Times New Roman"/>
                <w:kern w:val="0"/>
                <w:sz w:val="22"/>
              </w:rPr>
            </w:pPr>
            <w:r w:rsidRPr="003627D5">
              <w:rPr>
                <w:rFonts w:ascii="標楷體" w:eastAsia="標楷體" w:hAnsi="Calibri" w:cs="Times New Roman" w:hint="eastAsia"/>
                <w:kern w:val="0"/>
                <w:sz w:val="22"/>
              </w:rPr>
              <w:t>□</w:t>
            </w:r>
            <w:r w:rsidRPr="003627D5">
              <w:rPr>
                <w:rFonts w:ascii="Times New Roman" w:eastAsia="標楷體" w:hAnsi="Times New Roman" w:cs="Times New Roman" w:hint="eastAsia"/>
                <w:kern w:val="0"/>
                <w:sz w:val="22"/>
              </w:rPr>
              <w:t>教學規劃無特色</w:t>
            </w:r>
          </w:p>
          <w:p w:rsidR="003627D5" w:rsidRPr="003627D5" w:rsidRDefault="003627D5" w:rsidP="003627D5">
            <w:pPr>
              <w:snapToGrid w:val="0"/>
              <w:ind w:leftChars="-1" w:left="-2"/>
              <w:rPr>
                <w:rFonts w:ascii="標楷體" w:eastAsia="標楷體" w:hAnsi="Calibri" w:cs="Times New Roman"/>
                <w:kern w:val="0"/>
                <w:sz w:val="22"/>
              </w:rPr>
            </w:pPr>
            <w:r w:rsidRPr="003627D5">
              <w:rPr>
                <w:rFonts w:ascii="Times New Roman" w:eastAsia="標楷體" w:hAnsi="Times New Roman" w:cs="Times New Roman" w:hint="eastAsia"/>
                <w:kern w:val="0"/>
                <w:sz w:val="22"/>
              </w:rPr>
              <w:t>□取材不佳組織鬆散</w:t>
            </w:r>
          </w:p>
        </w:tc>
      </w:tr>
      <w:tr w:rsidR="003627D5" w:rsidRPr="003627D5" w:rsidTr="00584D68">
        <w:trPr>
          <w:trHeight w:val="595"/>
          <w:jc w:val="center"/>
        </w:trPr>
        <w:tc>
          <w:tcPr>
            <w:tcW w:w="1831" w:type="dxa"/>
            <w:gridSpan w:val="2"/>
            <w:vAlign w:val="center"/>
          </w:tcPr>
          <w:p w:rsidR="003627D5" w:rsidRPr="003627D5" w:rsidRDefault="003627D5" w:rsidP="003627D5">
            <w:pPr>
              <w:snapToGrid w:val="0"/>
              <w:ind w:leftChars="-1" w:left="-2"/>
              <w:jc w:val="center"/>
              <w:rPr>
                <w:rFonts w:ascii="標楷體" w:eastAsia="標楷體" w:hAnsi="Calibri" w:cs="Times New Roman"/>
                <w:kern w:val="0"/>
                <w:szCs w:val="24"/>
              </w:rPr>
            </w:pPr>
            <w:r w:rsidRPr="003627D5">
              <w:rPr>
                <w:rFonts w:ascii="Times New Roman" w:eastAsia="標楷體" w:hAnsi="Times New Roman" w:cs="Times New Roman" w:hint="eastAsia"/>
              </w:rPr>
              <w:t>應用或創新</w:t>
            </w:r>
          </w:p>
        </w:tc>
        <w:tc>
          <w:tcPr>
            <w:tcW w:w="4400" w:type="dxa"/>
            <w:gridSpan w:val="3"/>
            <w:vAlign w:val="center"/>
          </w:tcPr>
          <w:p w:rsidR="003627D5" w:rsidRPr="003627D5" w:rsidRDefault="003627D5" w:rsidP="003627D5">
            <w:pPr>
              <w:snapToGrid w:val="0"/>
              <w:ind w:leftChars="-1" w:left="-2"/>
              <w:rPr>
                <w:rFonts w:ascii="Times New Roman" w:eastAsia="標楷體" w:hAnsi="Times New Roman" w:cs="Times New Roman"/>
                <w:kern w:val="0"/>
                <w:sz w:val="22"/>
              </w:rPr>
            </w:pPr>
            <w:r w:rsidRPr="003627D5">
              <w:rPr>
                <w:rFonts w:ascii="標楷體" w:eastAsia="標楷體" w:hAnsi="Calibri" w:cs="Times New Roman" w:hint="eastAsia"/>
                <w:kern w:val="0"/>
                <w:sz w:val="22"/>
              </w:rPr>
              <w:t>□</w:t>
            </w:r>
            <w:r w:rsidRPr="003627D5">
              <w:rPr>
                <w:rFonts w:ascii="Times New Roman" w:eastAsia="標楷體" w:hAnsi="Times New Roman" w:cs="Times New Roman" w:hint="eastAsia"/>
                <w:kern w:val="0"/>
                <w:sz w:val="22"/>
              </w:rPr>
              <w:t>創新</w:t>
            </w:r>
            <w:r w:rsidRPr="003627D5">
              <w:rPr>
                <w:rFonts w:ascii="Times New Roman" w:eastAsia="標楷體" w:hAnsi="Times New Roman" w:cs="Times New Roman"/>
                <w:kern w:val="0"/>
                <w:sz w:val="22"/>
              </w:rPr>
              <w:t>教學方法</w:t>
            </w:r>
            <w:r w:rsidRPr="003627D5">
              <w:rPr>
                <w:rFonts w:ascii="Times New Roman" w:eastAsia="標楷體" w:hAnsi="Times New Roman" w:cs="Times New Roman" w:hint="eastAsia"/>
                <w:kern w:val="0"/>
                <w:sz w:val="22"/>
              </w:rPr>
              <w:t>之運用</w:t>
            </w:r>
          </w:p>
          <w:p w:rsidR="003627D5" w:rsidRPr="003627D5" w:rsidRDefault="003627D5" w:rsidP="003627D5">
            <w:pPr>
              <w:snapToGrid w:val="0"/>
              <w:ind w:leftChars="-1" w:left="-2"/>
              <w:rPr>
                <w:rFonts w:ascii="Times New Roman" w:eastAsia="標楷體" w:hAnsi="Times New Roman" w:cs="Times New Roman"/>
                <w:kern w:val="0"/>
                <w:sz w:val="22"/>
              </w:rPr>
            </w:pPr>
            <w:r w:rsidRPr="003627D5">
              <w:rPr>
                <w:rFonts w:ascii="標楷體" w:eastAsia="標楷體" w:hAnsi="Calibri" w:cs="Times New Roman" w:hint="eastAsia"/>
                <w:kern w:val="0"/>
                <w:sz w:val="22"/>
              </w:rPr>
              <w:t>□</w:t>
            </w:r>
            <w:r w:rsidRPr="003627D5">
              <w:rPr>
                <w:rFonts w:ascii="Times New Roman" w:eastAsia="標楷體" w:hAnsi="Times New Roman" w:cs="Times New Roman"/>
                <w:kern w:val="0"/>
                <w:sz w:val="22"/>
              </w:rPr>
              <w:t>創新開發之教材</w:t>
            </w:r>
          </w:p>
          <w:p w:rsidR="003627D5" w:rsidRPr="003627D5" w:rsidRDefault="003627D5" w:rsidP="003627D5">
            <w:pPr>
              <w:snapToGrid w:val="0"/>
              <w:ind w:leftChars="-1" w:left="-2"/>
              <w:rPr>
                <w:rFonts w:ascii="標楷體" w:eastAsia="標楷體" w:hAnsi="Calibri" w:cs="Times New Roman"/>
                <w:kern w:val="0"/>
                <w:sz w:val="22"/>
              </w:rPr>
            </w:pPr>
            <w:r w:rsidRPr="003627D5">
              <w:rPr>
                <w:rFonts w:ascii="標楷體" w:eastAsia="標楷體" w:hAnsi="Calibri" w:cs="Times New Roman" w:hint="eastAsia"/>
                <w:kern w:val="0"/>
                <w:sz w:val="22"/>
              </w:rPr>
              <w:t>□其他</w:t>
            </w:r>
            <w:r w:rsidRPr="003627D5">
              <w:rPr>
                <w:rFonts w:ascii="Times New Roman" w:eastAsia="標楷體" w:hAnsi="Times New Roman" w:cs="Times New Roman" w:hint="eastAsia"/>
                <w:sz w:val="22"/>
              </w:rPr>
              <w:t>：</w:t>
            </w:r>
          </w:p>
        </w:tc>
        <w:tc>
          <w:tcPr>
            <w:tcW w:w="4401" w:type="dxa"/>
            <w:gridSpan w:val="3"/>
            <w:vAlign w:val="center"/>
          </w:tcPr>
          <w:p w:rsidR="003627D5" w:rsidRPr="003627D5" w:rsidRDefault="003627D5" w:rsidP="003627D5">
            <w:pPr>
              <w:snapToGrid w:val="0"/>
              <w:ind w:leftChars="-1" w:left="-2"/>
              <w:rPr>
                <w:rFonts w:ascii="Times New Roman" w:eastAsia="標楷體" w:hAnsi="Times New Roman" w:cs="Times New Roman"/>
                <w:kern w:val="0"/>
                <w:sz w:val="22"/>
              </w:rPr>
            </w:pPr>
            <w:r w:rsidRPr="003627D5">
              <w:rPr>
                <w:rFonts w:ascii="標楷體" w:eastAsia="標楷體" w:hAnsi="Calibri" w:cs="Times New Roman" w:hint="eastAsia"/>
                <w:kern w:val="0"/>
                <w:sz w:val="22"/>
              </w:rPr>
              <w:t>□無</w:t>
            </w:r>
            <w:r w:rsidRPr="003627D5">
              <w:rPr>
                <w:rFonts w:ascii="Times New Roman" w:eastAsia="標楷體" w:hAnsi="Times New Roman" w:cs="Times New Roman" w:hint="eastAsia"/>
                <w:kern w:val="0"/>
                <w:sz w:val="22"/>
              </w:rPr>
              <w:t>創新</w:t>
            </w:r>
            <w:r w:rsidRPr="003627D5">
              <w:rPr>
                <w:rFonts w:ascii="Times New Roman" w:eastAsia="標楷體" w:hAnsi="Times New Roman" w:cs="Times New Roman"/>
                <w:kern w:val="0"/>
                <w:sz w:val="22"/>
              </w:rPr>
              <w:t>教學方法</w:t>
            </w:r>
            <w:r w:rsidRPr="003627D5">
              <w:rPr>
                <w:rFonts w:ascii="Times New Roman" w:eastAsia="標楷體" w:hAnsi="Times New Roman" w:cs="Times New Roman" w:hint="eastAsia"/>
                <w:kern w:val="0"/>
                <w:sz w:val="22"/>
              </w:rPr>
              <w:t>之運用</w:t>
            </w:r>
          </w:p>
          <w:p w:rsidR="003627D5" w:rsidRPr="003627D5" w:rsidRDefault="003627D5" w:rsidP="003627D5">
            <w:pPr>
              <w:snapToGrid w:val="0"/>
              <w:ind w:leftChars="-1" w:left="-2"/>
              <w:rPr>
                <w:rFonts w:ascii="Times New Roman" w:eastAsia="標楷體" w:hAnsi="Times New Roman" w:cs="Times New Roman"/>
                <w:kern w:val="0"/>
                <w:sz w:val="22"/>
              </w:rPr>
            </w:pPr>
            <w:r w:rsidRPr="003627D5">
              <w:rPr>
                <w:rFonts w:ascii="標楷體" w:eastAsia="標楷體" w:hAnsi="Calibri" w:cs="Times New Roman" w:hint="eastAsia"/>
                <w:kern w:val="0"/>
                <w:sz w:val="22"/>
              </w:rPr>
              <w:t>□無</w:t>
            </w:r>
            <w:r w:rsidRPr="003627D5">
              <w:rPr>
                <w:rFonts w:ascii="Times New Roman" w:eastAsia="標楷體" w:hAnsi="Times New Roman" w:cs="Times New Roman"/>
                <w:kern w:val="0"/>
                <w:sz w:val="22"/>
              </w:rPr>
              <w:t>創新開發之教材</w:t>
            </w:r>
          </w:p>
          <w:p w:rsidR="003627D5" w:rsidRPr="003627D5" w:rsidRDefault="003627D5" w:rsidP="003627D5">
            <w:pPr>
              <w:snapToGrid w:val="0"/>
              <w:ind w:leftChars="-1" w:left="-2"/>
              <w:rPr>
                <w:rFonts w:ascii="標楷體" w:eastAsia="標楷體" w:hAnsi="Calibri" w:cs="Times New Roman"/>
                <w:kern w:val="0"/>
                <w:sz w:val="22"/>
              </w:rPr>
            </w:pPr>
            <w:r w:rsidRPr="003627D5">
              <w:rPr>
                <w:rFonts w:ascii="標楷體" w:eastAsia="標楷體" w:hAnsi="Calibri" w:cs="Times New Roman" w:hint="eastAsia"/>
                <w:kern w:val="0"/>
                <w:sz w:val="22"/>
              </w:rPr>
              <w:t>□其他</w:t>
            </w:r>
            <w:r w:rsidRPr="003627D5">
              <w:rPr>
                <w:rFonts w:ascii="Times New Roman" w:eastAsia="標楷體" w:hAnsi="Times New Roman" w:cs="Times New Roman" w:hint="eastAsia"/>
                <w:sz w:val="22"/>
              </w:rPr>
              <w:t>：</w:t>
            </w:r>
          </w:p>
        </w:tc>
      </w:tr>
      <w:tr w:rsidR="003627D5" w:rsidRPr="003627D5" w:rsidTr="00584D68">
        <w:trPr>
          <w:trHeight w:val="595"/>
          <w:jc w:val="center"/>
        </w:trPr>
        <w:tc>
          <w:tcPr>
            <w:tcW w:w="1831" w:type="dxa"/>
            <w:gridSpan w:val="2"/>
            <w:vAlign w:val="center"/>
          </w:tcPr>
          <w:p w:rsidR="003627D5" w:rsidRPr="003627D5" w:rsidRDefault="003627D5" w:rsidP="003627D5">
            <w:pPr>
              <w:snapToGrid w:val="0"/>
              <w:ind w:leftChars="-1" w:left="-2"/>
              <w:jc w:val="center"/>
              <w:rPr>
                <w:rFonts w:ascii="標楷體" w:eastAsia="標楷體" w:hAnsi="Calibri" w:cs="Times New Roman"/>
                <w:kern w:val="0"/>
                <w:szCs w:val="24"/>
              </w:rPr>
            </w:pPr>
            <w:r w:rsidRPr="003627D5">
              <w:rPr>
                <w:rFonts w:ascii="Times New Roman" w:eastAsia="標楷體" w:hAnsi="Times New Roman" w:cs="Times New Roman" w:hint="eastAsia"/>
              </w:rPr>
              <w:t>成果貢獻</w:t>
            </w:r>
          </w:p>
        </w:tc>
        <w:tc>
          <w:tcPr>
            <w:tcW w:w="4400" w:type="dxa"/>
            <w:gridSpan w:val="3"/>
            <w:vAlign w:val="center"/>
          </w:tcPr>
          <w:p w:rsidR="003627D5" w:rsidRPr="003627D5" w:rsidRDefault="003627D5" w:rsidP="003627D5">
            <w:pPr>
              <w:snapToGrid w:val="0"/>
              <w:ind w:leftChars="-1" w:left="-2"/>
              <w:rPr>
                <w:rFonts w:ascii="Times New Roman" w:eastAsia="標楷體" w:hAnsi="Times New Roman" w:cs="Times New Roman"/>
                <w:kern w:val="0"/>
                <w:sz w:val="22"/>
              </w:rPr>
            </w:pPr>
            <w:r w:rsidRPr="003627D5">
              <w:rPr>
                <w:rFonts w:ascii="標楷體" w:eastAsia="標楷體" w:hAnsi="Calibri" w:cs="Times New Roman" w:hint="eastAsia"/>
                <w:kern w:val="0"/>
                <w:sz w:val="22"/>
              </w:rPr>
              <w:t>□</w:t>
            </w:r>
            <w:r w:rsidRPr="003627D5">
              <w:rPr>
                <w:rFonts w:ascii="Times New Roman" w:eastAsia="標楷體" w:hAnsi="Times New Roman" w:cs="Times New Roman" w:hint="eastAsia"/>
                <w:kern w:val="0"/>
                <w:sz w:val="22"/>
              </w:rPr>
              <w:t>教學安排有正向學習成效</w:t>
            </w:r>
          </w:p>
          <w:p w:rsidR="003627D5" w:rsidRPr="003627D5" w:rsidRDefault="003627D5" w:rsidP="003627D5">
            <w:pPr>
              <w:snapToGrid w:val="0"/>
              <w:ind w:leftChars="-1" w:left="-2"/>
              <w:rPr>
                <w:rFonts w:ascii="標楷體" w:eastAsia="標楷體" w:hAnsi="Calibri" w:cs="Times New Roman"/>
                <w:kern w:val="0"/>
                <w:sz w:val="22"/>
              </w:rPr>
            </w:pPr>
            <w:r w:rsidRPr="003627D5">
              <w:rPr>
                <w:rFonts w:ascii="標楷體" w:eastAsia="標楷體" w:hAnsi="Calibri" w:cs="Times New Roman" w:hint="eastAsia"/>
                <w:kern w:val="0"/>
                <w:sz w:val="22"/>
              </w:rPr>
              <w:t>□</w:t>
            </w:r>
            <w:r w:rsidRPr="003627D5">
              <w:rPr>
                <w:rFonts w:ascii="Times New Roman" w:eastAsia="標楷體" w:hAnsi="Times New Roman" w:cs="Times New Roman" w:hint="eastAsia"/>
                <w:kern w:val="0"/>
                <w:sz w:val="22"/>
              </w:rPr>
              <w:t>有持續性之教學成果</w:t>
            </w:r>
          </w:p>
          <w:p w:rsidR="003627D5" w:rsidRPr="003627D5" w:rsidRDefault="003627D5" w:rsidP="003627D5">
            <w:pPr>
              <w:snapToGrid w:val="0"/>
              <w:ind w:leftChars="-1" w:left="-2"/>
              <w:rPr>
                <w:rFonts w:ascii="Times New Roman" w:eastAsia="標楷體" w:hAnsi="Times New Roman" w:cs="Times New Roman"/>
                <w:kern w:val="0"/>
                <w:sz w:val="22"/>
              </w:rPr>
            </w:pPr>
            <w:r w:rsidRPr="003627D5">
              <w:rPr>
                <w:rFonts w:ascii="標楷體" w:eastAsia="標楷體" w:hAnsi="Calibri" w:cs="Times New Roman" w:hint="eastAsia"/>
                <w:kern w:val="0"/>
                <w:sz w:val="22"/>
              </w:rPr>
              <w:t>□</w:t>
            </w:r>
            <w:r w:rsidRPr="003627D5">
              <w:rPr>
                <w:rFonts w:ascii="Times New Roman" w:eastAsia="標楷體" w:hAnsi="Times New Roman" w:cs="Times New Roman" w:hint="eastAsia"/>
                <w:kern w:val="0"/>
                <w:sz w:val="22"/>
              </w:rPr>
              <w:t>教學成果與貢獻豐碩</w:t>
            </w:r>
          </w:p>
          <w:p w:rsidR="003627D5" w:rsidRPr="003627D5" w:rsidRDefault="003627D5" w:rsidP="003627D5">
            <w:pPr>
              <w:snapToGrid w:val="0"/>
              <w:ind w:leftChars="-1" w:left="-2"/>
              <w:rPr>
                <w:rFonts w:ascii="標楷體" w:eastAsia="標楷體" w:hAnsi="Calibri" w:cs="Times New Roman"/>
                <w:kern w:val="0"/>
                <w:sz w:val="22"/>
              </w:rPr>
            </w:pPr>
            <w:r w:rsidRPr="003627D5">
              <w:rPr>
                <w:rFonts w:ascii="標楷體" w:eastAsia="標楷體" w:hAnsi="Calibri" w:cs="Times New Roman" w:hint="eastAsia"/>
                <w:kern w:val="0"/>
                <w:sz w:val="22"/>
              </w:rPr>
              <w:t>□</w:t>
            </w:r>
            <w:r w:rsidRPr="003627D5">
              <w:rPr>
                <w:rFonts w:ascii="Times New Roman" w:eastAsia="標楷體" w:hAnsi="Times New Roman" w:cs="Times New Roman" w:hint="eastAsia"/>
                <w:sz w:val="22"/>
              </w:rPr>
              <w:t>所獲結論具教學實用價值</w:t>
            </w:r>
          </w:p>
          <w:p w:rsidR="003627D5" w:rsidRPr="003627D5" w:rsidRDefault="003627D5" w:rsidP="003627D5">
            <w:pPr>
              <w:snapToGrid w:val="0"/>
              <w:ind w:leftChars="-1" w:left="-2"/>
              <w:rPr>
                <w:rFonts w:ascii="標楷體" w:eastAsia="標楷體" w:hAnsi="Calibri" w:cs="Times New Roman"/>
                <w:kern w:val="0"/>
                <w:sz w:val="22"/>
              </w:rPr>
            </w:pPr>
            <w:r w:rsidRPr="003627D5">
              <w:rPr>
                <w:rFonts w:ascii="標楷體" w:eastAsia="標楷體" w:hAnsi="Calibri" w:cs="Times New Roman" w:hint="eastAsia"/>
                <w:kern w:val="0"/>
                <w:sz w:val="22"/>
              </w:rPr>
              <w:t>□</w:t>
            </w:r>
            <w:r w:rsidRPr="003627D5">
              <w:rPr>
                <w:rFonts w:ascii="Times New Roman" w:eastAsia="標楷體" w:hAnsi="Times New Roman" w:cs="Times New Roman" w:hint="eastAsia"/>
                <w:sz w:val="22"/>
              </w:rPr>
              <w:t>見解創新</w:t>
            </w:r>
          </w:p>
        </w:tc>
        <w:tc>
          <w:tcPr>
            <w:tcW w:w="4401" w:type="dxa"/>
            <w:gridSpan w:val="3"/>
            <w:vAlign w:val="center"/>
          </w:tcPr>
          <w:p w:rsidR="003627D5" w:rsidRPr="003627D5" w:rsidRDefault="003627D5" w:rsidP="003627D5">
            <w:pPr>
              <w:snapToGrid w:val="0"/>
              <w:ind w:leftChars="-1" w:left="-2"/>
              <w:rPr>
                <w:rFonts w:ascii="標楷體" w:eastAsia="標楷體" w:hAnsi="Calibri" w:cs="Times New Roman"/>
                <w:kern w:val="0"/>
                <w:sz w:val="22"/>
              </w:rPr>
            </w:pPr>
            <w:r w:rsidRPr="003627D5">
              <w:rPr>
                <w:rFonts w:ascii="標楷體" w:eastAsia="標楷體" w:hAnsi="Calibri" w:cs="Times New Roman" w:hint="eastAsia"/>
                <w:kern w:val="0"/>
                <w:sz w:val="22"/>
              </w:rPr>
              <w:t>□</w:t>
            </w:r>
            <w:r w:rsidRPr="003627D5">
              <w:rPr>
                <w:rFonts w:ascii="Times New Roman" w:eastAsia="標楷體" w:hAnsi="Times New Roman" w:cs="Times New Roman" w:hint="eastAsia"/>
                <w:kern w:val="0"/>
                <w:sz w:val="22"/>
              </w:rPr>
              <w:t>教學安排無正向學習成效</w:t>
            </w:r>
          </w:p>
          <w:p w:rsidR="003627D5" w:rsidRPr="003627D5" w:rsidRDefault="003627D5" w:rsidP="003627D5">
            <w:pPr>
              <w:snapToGrid w:val="0"/>
              <w:ind w:leftChars="-1" w:left="-2"/>
              <w:rPr>
                <w:rFonts w:ascii="Times New Roman" w:eastAsia="標楷體" w:hAnsi="Times New Roman" w:cs="Times New Roman"/>
                <w:kern w:val="0"/>
                <w:sz w:val="22"/>
              </w:rPr>
            </w:pPr>
            <w:r w:rsidRPr="003627D5">
              <w:rPr>
                <w:rFonts w:ascii="標楷體" w:eastAsia="標楷體" w:hAnsi="Calibri" w:cs="Times New Roman" w:hint="eastAsia"/>
                <w:kern w:val="0"/>
                <w:sz w:val="22"/>
              </w:rPr>
              <w:t>□</w:t>
            </w:r>
            <w:r w:rsidRPr="003627D5">
              <w:rPr>
                <w:rFonts w:ascii="Times New Roman" w:eastAsia="標楷體" w:hAnsi="Times New Roman" w:cs="Times New Roman" w:hint="eastAsia"/>
                <w:kern w:val="0"/>
                <w:sz w:val="22"/>
              </w:rPr>
              <w:t>無持續性之教學成果</w:t>
            </w:r>
          </w:p>
          <w:p w:rsidR="003627D5" w:rsidRPr="003627D5" w:rsidRDefault="003627D5" w:rsidP="003627D5">
            <w:pPr>
              <w:snapToGrid w:val="0"/>
              <w:ind w:leftChars="-1" w:left="218" w:hangingChars="100" w:hanging="220"/>
              <w:rPr>
                <w:rFonts w:ascii="Times New Roman" w:eastAsia="標楷體" w:hAnsi="Times New Roman" w:cs="Times New Roman"/>
                <w:kern w:val="0"/>
                <w:sz w:val="22"/>
              </w:rPr>
            </w:pPr>
            <w:r w:rsidRPr="003627D5">
              <w:rPr>
                <w:rFonts w:ascii="標楷體" w:eastAsia="標楷體" w:hAnsi="Calibri" w:cs="Times New Roman" w:hint="eastAsia"/>
                <w:kern w:val="0"/>
                <w:sz w:val="22"/>
              </w:rPr>
              <w:t>□</w:t>
            </w:r>
            <w:r w:rsidRPr="003627D5">
              <w:rPr>
                <w:rFonts w:ascii="Times New Roman" w:eastAsia="標楷體" w:hAnsi="Times New Roman" w:cs="Times New Roman" w:hint="eastAsia"/>
                <w:kern w:val="0"/>
                <w:sz w:val="22"/>
              </w:rPr>
              <w:t>教學成果與貢獻不佳</w:t>
            </w:r>
          </w:p>
          <w:p w:rsidR="003627D5" w:rsidRPr="003627D5" w:rsidRDefault="003627D5" w:rsidP="003627D5">
            <w:pPr>
              <w:snapToGrid w:val="0"/>
              <w:ind w:leftChars="-1" w:left="218" w:hangingChars="100" w:hanging="220"/>
              <w:rPr>
                <w:rFonts w:ascii="標楷體" w:eastAsia="標楷體" w:hAnsi="Calibri" w:cs="Times New Roman"/>
                <w:kern w:val="0"/>
                <w:sz w:val="22"/>
              </w:rPr>
            </w:pPr>
            <w:r w:rsidRPr="003627D5">
              <w:rPr>
                <w:rFonts w:ascii="標楷體" w:eastAsia="標楷體" w:hAnsi="Calibri" w:cs="Times New Roman" w:hint="eastAsia"/>
                <w:kern w:val="0"/>
                <w:sz w:val="22"/>
              </w:rPr>
              <w:t>□</w:t>
            </w:r>
            <w:r w:rsidRPr="003627D5">
              <w:rPr>
                <w:rFonts w:ascii="Times New Roman" w:eastAsia="標楷體" w:hAnsi="Times New Roman" w:cs="Times New Roman" w:hint="eastAsia"/>
                <w:sz w:val="22"/>
              </w:rPr>
              <w:t>所獲結論具教學無實用價值</w:t>
            </w:r>
          </w:p>
          <w:p w:rsidR="003627D5" w:rsidRPr="003627D5" w:rsidRDefault="003627D5" w:rsidP="003627D5">
            <w:pPr>
              <w:snapToGrid w:val="0"/>
              <w:ind w:leftChars="-1" w:left="218" w:hangingChars="100" w:hanging="220"/>
              <w:rPr>
                <w:rFonts w:ascii="標楷體" w:eastAsia="標楷體" w:hAnsi="Calibri" w:cs="Times New Roman"/>
                <w:kern w:val="0"/>
                <w:sz w:val="22"/>
              </w:rPr>
            </w:pPr>
            <w:r w:rsidRPr="003627D5">
              <w:rPr>
                <w:rFonts w:ascii="標楷體" w:eastAsia="標楷體" w:hAnsi="Calibri" w:cs="Times New Roman" w:hint="eastAsia"/>
                <w:kern w:val="0"/>
                <w:sz w:val="22"/>
              </w:rPr>
              <w:t>□非個人原創性，以整理、增刪、組合或編排他人著作</w:t>
            </w:r>
          </w:p>
          <w:p w:rsidR="003627D5" w:rsidRPr="003627D5" w:rsidRDefault="003627D5" w:rsidP="003627D5">
            <w:pPr>
              <w:snapToGrid w:val="0"/>
              <w:ind w:leftChars="-1" w:left="218" w:hangingChars="100" w:hanging="220"/>
              <w:rPr>
                <w:rFonts w:ascii="標楷體" w:eastAsia="標楷體" w:hAnsi="Calibri" w:cs="Times New Roman"/>
                <w:kern w:val="0"/>
                <w:sz w:val="22"/>
              </w:rPr>
            </w:pPr>
            <w:r w:rsidRPr="003627D5">
              <w:rPr>
                <w:rFonts w:ascii="標楷體" w:eastAsia="標楷體" w:hAnsi="Calibri" w:cs="Times New Roman" w:hint="eastAsia"/>
                <w:kern w:val="0"/>
                <w:sz w:val="22"/>
              </w:rPr>
              <w:t>□涉及抄襲或其他違反學術倫理情事（請於審查意見欄指出具體事實）</w:t>
            </w:r>
          </w:p>
        </w:tc>
      </w:tr>
      <w:tr w:rsidR="003627D5" w:rsidRPr="003627D5" w:rsidTr="00584D68">
        <w:trPr>
          <w:trHeight w:val="595"/>
          <w:jc w:val="center"/>
        </w:trPr>
        <w:tc>
          <w:tcPr>
            <w:tcW w:w="1831" w:type="dxa"/>
            <w:gridSpan w:val="2"/>
            <w:vAlign w:val="center"/>
          </w:tcPr>
          <w:p w:rsidR="003627D5" w:rsidRPr="003627D5" w:rsidRDefault="003627D5" w:rsidP="003627D5">
            <w:pPr>
              <w:snapToGrid w:val="0"/>
              <w:ind w:leftChars="-1" w:left="-2"/>
              <w:jc w:val="center"/>
              <w:rPr>
                <w:rFonts w:ascii="標楷體" w:eastAsia="標楷體" w:hAnsi="Calibri" w:cs="Times New Roman"/>
                <w:kern w:val="0"/>
                <w:szCs w:val="24"/>
              </w:rPr>
            </w:pPr>
            <w:r w:rsidRPr="003627D5">
              <w:rPr>
                <w:rFonts w:ascii="標楷體" w:eastAsia="標楷體" w:hAnsi="Calibri" w:cs="Times New Roman" w:hint="eastAsia"/>
                <w:kern w:val="0"/>
                <w:szCs w:val="24"/>
              </w:rPr>
              <w:t>整體</w:t>
            </w:r>
          </w:p>
        </w:tc>
        <w:tc>
          <w:tcPr>
            <w:tcW w:w="4400" w:type="dxa"/>
            <w:gridSpan w:val="3"/>
            <w:vAlign w:val="center"/>
          </w:tcPr>
          <w:p w:rsidR="003627D5" w:rsidRPr="003627D5" w:rsidRDefault="003627D5" w:rsidP="003627D5">
            <w:pPr>
              <w:snapToGrid w:val="0"/>
              <w:ind w:leftChars="-1" w:left="-2"/>
              <w:rPr>
                <w:rFonts w:ascii="Times New Roman" w:eastAsia="標楷體" w:hAnsi="Times New Roman" w:cs="Times New Roman"/>
                <w:sz w:val="22"/>
              </w:rPr>
            </w:pPr>
            <w:r w:rsidRPr="003627D5">
              <w:rPr>
                <w:rFonts w:ascii="Times New Roman" w:eastAsia="標楷體" w:hAnsi="Times New Roman" w:cs="Times New Roman" w:hint="eastAsia"/>
                <w:sz w:val="22"/>
              </w:rPr>
              <w:t>□七年內（含代表著作五年內）教學實務與專業之整體成就優良</w:t>
            </w:r>
          </w:p>
          <w:p w:rsidR="003627D5" w:rsidRPr="003627D5" w:rsidRDefault="003627D5" w:rsidP="003627D5">
            <w:pPr>
              <w:snapToGrid w:val="0"/>
              <w:ind w:leftChars="-1" w:left="-2"/>
              <w:rPr>
                <w:rFonts w:ascii="標楷體" w:eastAsia="標楷體" w:hAnsi="Calibri" w:cs="Times New Roman"/>
                <w:kern w:val="0"/>
                <w:sz w:val="22"/>
              </w:rPr>
            </w:pPr>
            <w:r w:rsidRPr="003627D5">
              <w:rPr>
                <w:rFonts w:ascii="標楷體" w:eastAsia="標楷體" w:hAnsi="Calibri" w:cs="Times New Roman" w:hint="eastAsia"/>
                <w:kern w:val="0"/>
                <w:sz w:val="22"/>
              </w:rPr>
              <w:t>□</w:t>
            </w:r>
            <w:r w:rsidRPr="003627D5">
              <w:rPr>
                <w:rFonts w:ascii="Times New Roman" w:eastAsia="標楷體" w:hAnsi="Times New Roman" w:cs="Times New Roman" w:hint="eastAsia"/>
                <w:sz w:val="22"/>
              </w:rPr>
              <w:t>其他：</w:t>
            </w:r>
          </w:p>
        </w:tc>
        <w:tc>
          <w:tcPr>
            <w:tcW w:w="4401" w:type="dxa"/>
            <w:gridSpan w:val="3"/>
            <w:vAlign w:val="center"/>
          </w:tcPr>
          <w:p w:rsidR="003627D5" w:rsidRPr="003627D5" w:rsidRDefault="003627D5" w:rsidP="003627D5">
            <w:pPr>
              <w:snapToGrid w:val="0"/>
              <w:ind w:leftChars="-1" w:left="-2"/>
              <w:rPr>
                <w:rFonts w:ascii="Times New Roman" w:eastAsia="標楷體" w:hAnsi="Times New Roman" w:cs="Times New Roman"/>
                <w:sz w:val="22"/>
              </w:rPr>
            </w:pPr>
            <w:r w:rsidRPr="003627D5">
              <w:rPr>
                <w:rFonts w:ascii="Times New Roman" w:eastAsia="標楷體" w:hAnsi="Times New Roman" w:cs="Times New Roman" w:hint="eastAsia"/>
                <w:sz w:val="22"/>
              </w:rPr>
              <w:t>□七年內（含代表著作五年內）教學實務與專業之整體成就差</w:t>
            </w:r>
          </w:p>
          <w:p w:rsidR="003627D5" w:rsidRPr="003627D5" w:rsidRDefault="003627D5" w:rsidP="003627D5">
            <w:pPr>
              <w:snapToGrid w:val="0"/>
              <w:ind w:leftChars="-1" w:left="-2"/>
              <w:rPr>
                <w:rFonts w:ascii="標楷體" w:eastAsia="標楷體" w:hAnsi="Calibri" w:cs="Times New Roman"/>
                <w:kern w:val="0"/>
                <w:sz w:val="22"/>
              </w:rPr>
            </w:pPr>
            <w:r w:rsidRPr="003627D5">
              <w:rPr>
                <w:rFonts w:ascii="標楷體" w:eastAsia="標楷體" w:hAnsi="Calibri" w:cs="Times New Roman" w:hint="eastAsia"/>
                <w:kern w:val="0"/>
                <w:sz w:val="22"/>
              </w:rPr>
              <w:t>□</w:t>
            </w:r>
            <w:r w:rsidRPr="003627D5">
              <w:rPr>
                <w:rFonts w:ascii="Times New Roman" w:eastAsia="標楷體" w:hAnsi="Times New Roman" w:cs="Times New Roman" w:hint="eastAsia"/>
                <w:sz w:val="22"/>
              </w:rPr>
              <w:t>其他：</w:t>
            </w:r>
          </w:p>
        </w:tc>
      </w:tr>
      <w:tr w:rsidR="003627D5" w:rsidRPr="003627D5" w:rsidTr="00584D68">
        <w:trPr>
          <w:trHeight w:val="583"/>
          <w:jc w:val="center"/>
        </w:trPr>
        <w:tc>
          <w:tcPr>
            <w:tcW w:w="10632" w:type="dxa"/>
            <w:gridSpan w:val="8"/>
            <w:vAlign w:val="center"/>
          </w:tcPr>
          <w:p w:rsidR="003627D5" w:rsidRPr="003627D5" w:rsidRDefault="003627D5" w:rsidP="003627D5">
            <w:pPr>
              <w:snapToGrid w:val="0"/>
              <w:ind w:leftChars="-1" w:left="-2"/>
              <w:jc w:val="center"/>
              <w:rPr>
                <w:rFonts w:ascii="標楷體" w:eastAsia="標楷體" w:hAnsi="Calibri" w:cs="Times New Roman"/>
                <w:kern w:val="0"/>
                <w:szCs w:val="24"/>
              </w:rPr>
            </w:pPr>
            <w:r w:rsidRPr="003627D5">
              <w:rPr>
                <w:rFonts w:ascii="標楷體" w:eastAsia="標楷體" w:hAnsi="Calibri" w:cs="Times New Roman" w:hint="eastAsia"/>
                <w:kern w:val="0"/>
                <w:szCs w:val="24"/>
              </w:rPr>
              <w:t>總評</w:t>
            </w:r>
          </w:p>
        </w:tc>
      </w:tr>
      <w:tr w:rsidR="003627D5" w:rsidRPr="003627D5" w:rsidTr="00584D68">
        <w:trPr>
          <w:trHeight w:val="952"/>
          <w:jc w:val="center"/>
        </w:trPr>
        <w:tc>
          <w:tcPr>
            <w:tcW w:w="10632" w:type="dxa"/>
            <w:gridSpan w:val="8"/>
          </w:tcPr>
          <w:p w:rsidR="003627D5" w:rsidRPr="003627D5" w:rsidRDefault="003627D5" w:rsidP="003627D5">
            <w:pPr>
              <w:snapToGrid w:val="0"/>
              <w:spacing w:line="0" w:lineRule="atLeast"/>
              <w:jc w:val="both"/>
              <w:rPr>
                <w:rFonts w:ascii="Times New Roman" w:eastAsia="標楷體" w:hAnsi="Times New Roman" w:cs="Times New Roman"/>
                <w:kern w:val="0"/>
                <w:szCs w:val="24"/>
              </w:rPr>
            </w:pPr>
            <w:r w:rsidRPr="003627D5">
              <w:rPr>
                <w:rFonts w:ascii="Times New Roman" w:eastAsia="標楷體" w:hAnsi="Times New Roman" w:cs="Times New Roman"/>
                <w:kern w:val="0"/>
                <w:szCs w:val="24"/>
              </w:rPr>
              <w:t>一、</w:t>
            </w:r>
            <w:r w:rsidRPr="003627D5">
              <w:rPr>
                <w:rFonts w:ascii="Times New Roman" w:eastAsia="標楷體" w:hAnsi="標楷體" w:cs="Times New Roman"/>
                <w:kern w:val="0"/>
                <w:szCs w:val="24"/>
              </w:rPr>
              <w:t>本案及格底線分數為</w:t>
            </w:r>
            <w:r w:rsidRPr="003627D5">
              <w:rPr>
                <w:rFonts w:ascii="Times New Roman" w:eastAsia="標楷體" w:hAnsi="Times New Roman" w:cs="Times New Roman" w:hint="eastAsia"/>
                <w:kern w:val="0"/>
                <w:szCs w:val="24"/>
                <w:bdr w:val="single" w:sz="4" w:space="0" w:color="auto"/>
              </w:rPr>
              <w:t>70</w:t>
            </w:r>
            <w:r w:rsidRPr="003627D5">
              <w:rPr>
                <w:rFonts w:ascii="Times New Roman" w:eastAsia="標楷體" w:hAnsi="標楷體" w:cs="Times New Roman"/>
                <w:kern w:val="0"/>
                <w:szCs w:val="24"/>
              </w:rPr>
              <w:t>分。本人評定本案為</w:t>
            </w:r>
            <w:r w:rsidRPr="003627D5">
              <w:rPr>
                <w:rFonts w:ascii="標楷體" w:eastAsia="標楷體" w:hAnsi="Calibri" w:cs="Times New Roman" w:hint="eastAsia"/>
                <w:kern w:val="0"/>
                <w:szCs w:val="24"/>
              </w:rPr>
              <w:t>□</w:t>
            </w:r>
            <w:r w:rsidRPr="003627D5">
              <w:rPr>
                <w:rFonts w:ascii="Times New Roman" w:eastAsia="標楷體" w:hAnsi="標楷體" w:cs="Times New Roman"/>
                <w:kern w:val="0"/>
                <w:szCs w:val="24"/>
              </w:rPr>
              <w:t>及格。</w:t>
            </w:r>
            <w:r w:rsidRPr="003627D5">
              <w:rPr>
                <w:rFonts w:ascii="標楷體" w:eastAsia="標楷體" w:hAnsi="Calibri" w:cs="Times New Roman" w:hint="eastAsia"/>
                <w:kern w:val="0"/>
                <w:szCs w:val="24"/>
              </w:rPr>
              <w:t>□</w:t>
            </w:r>
            <w:r w:rsidRPr="003627D5">
              <w:rPr>
                <w:rFonts w:ascii="Times New Roman" w:eastAsia="標楷體" w:hAnsi="標楷體" w:cs="Times New Roman"/>
                <w:kern w:val="0"/>
                <w:szCs w:val="24"/>
              </w:rPr>
              <w:t>不及格。</w:t>
            </w:r>
          </w:p>
          <w:p w:rsidR="003627D5" w:rsidRPr="003627D5" w:rsidRDefault="003627D5" w:rsidP="003627D5">
            <w:pPr>
              <w:snapToGrid w:val="0"/>
              <w:spacing w:line="0" w:lineRule="atLeast"/>
              <w:ind w:left="480" w:hangingChars="200" w:hanging="480"/>
              <w:jc w:val="both"/>
              <w:rPr>
                <w:rFonts w:ascii="Times New Roman" w:eastAsia="標楷體" w:hAnsi="Times New Roman" w:cs="Times New Roman"/>
                <w:kern w:val="0"/>
                <w:szCs w:val="24"/>
              </w:rPr>
            </w:pPr>
            <w:r w:rsidRPr="003627D5">
              <w:rPr>
                <w:rFonts w:ascii="Times New Roman" w:eastAsia="標楷體" w:hAnsi="標楷體" w:cs="Times New Roman"/>
                <w:kern w:val="0"/>
                <w:szCs w:val="24"/>
              </w:rPr>
              <w:t>二、本案如經勾選缺點欄位之「非個人原創性</w:t>
            </w:r>
            <w:r w:rsidRPr="003627D5">
              <w:rPr>
                <w:rFonts w:ascii="Times New Roman" w:eastAsia="標楷體" w:hAnsi="Times New Roman" w:cs="Times New Roman"/>
                <w:kern w:val="0"/>
                <w:szCs w:val="24"/>
              </w:rPr>
              <w:t>…</w:t>
            </w:r>
            <w:r w:rsidRPr="003627D5">
              <w:rPr>
                <w:rFonts w:ascii="Times New Roman" w:eastAsia="標楷體" w:hAnsi="標楷體" w:cs="Times New Roman"/>
                <w:kern w:val="0"/>
                <w:szCs w:val="24"/>
              </w:rPr>
              <w:t>」及「涉及抄襲或違反學術倫理情事」等項之一者，依專科以上學校教師資格審定辦法第</w:t>
            </w:r>
            <w:r w:rsidRPr="003627D5">
              <w:rPr>
                <w:rFonts w:ascii="Times New Roman" w:eastAsia="標楷體" w:hAnsi="Times New Roman" w:cs="Times New Roman"/>
                <w:kern w:val="0"/>
                <w:szCs w:val="24"/>
              </w:rPr>
              <w:t>11</w:t>
            </w:r>
            <w:r w:rsidRPr="003627D5">
              <w:rPr>
                <w:rFonts w:ascii="Times New Roman" w:eastAsia="標楷體" w:hAnsi="標楷體" w:cs="Times New Roman"/>
                <w:kern w:val="0"/>
                <w:szCs w:val="24"/>
              </w:rPr>
              <w:t>條、第</w:t>
            </w:r>
            <w:r w:rsidRPr="003627D5">
              <w:rPr>
                <w:rFonts w:ascii="Times New Roman" w:eastAsia="標楷體" w:hAnsi="Times New Roman" w:cs="Times New Roman"/>
                <w:kern w:val="0"/>
                <w:szCs w:val="24"/>
              </w:rPr>
              <w:t>12</w:t>
            </w:r>
            <w:r w:rsidRPr="003627D5">
              <w:rPr>
                <w:rFonts w:ascii="Times New Roman" w:eastAsia="標楷體" w:hAnsi="標楷體" w:cs="Times New Roman"/>
                <w:kern w:val="0"/>
                <w:szCs w:val="24"/>
              </w:rPr>
              <w:t>條、第</w:t>
            </w:r>
            <w:r w:rsidRPr="003627D5">
              <w:rPr>
                <w:rFonts w:ascii="Times New Roman" w:eastAsia="標楷體" w:hAnsi="Times New Roman" w:cs="Times New Roman"/>
                <w:kern w:val="0"/>
                <w:szCs w:val="24"/>
              </w:rPr>
              <w:t>37</w:t>
            </w:r>
            <w:r w:rsidRPr="003627D5">
              <w:rPr>
                <w:rFonts w:ascii="Times New Roman" w:eastAsia="標楷體" w:hAnsi="標楷體" w:cs="Times New Roman"/>
                <w:kern w:val="0"/>
                <w:szCs w:val="24"/>
              </w:rPr>
              <w:t>條規定，應評為不及格成績。</w:t>
            </w:r>
          </w:p>
        </w:tc>
      </w:tr>
    </w:tbl>
    <w:p w:rsidR="005674AA" w:rsidRDefault="005674AA" w:rsidP="00CF34E8">
      <w:pPr>
        <w:rPr>
          <w:rFonts w:ascii="Times New Roman" w:eastAsia="標楷體" w:hAnsi="Times New Roman" w:cs="Times New Roman"/>
          <w:szCs w:val="20"/>
        </w:rPr>
      </w:pPr>
    </w:p>
    <w:p w:rsidR="005674AA" w:rsidRDefault="005674AA">
      <w:pPr>
        <w:widowControl/>
        <w:rPr>
          <w:rFonts w:ascii="Times New Roman" w:eastAsia="標楷體" w:hAnsi="Times New Roman" w:cs="Times New Roman"/>
          <w:szCs w:val="20"/>
        </w:rPr>
      </w:pPr>
      <w:r>
        <w:rPr>
          <w:rFonts w:ascii="Times New Roman" w:eastAsia="標楷體" w:hAnsi="Times New Roman" w:cs="Times New Roman"/>
          <w:szCs w:val="20"/>
        </w:rPr>
        <w:br w:type="page"/>
      </w:r>
    </w:p>
    <w:p w:rsidR="005674AA" w:rsidRDefault="005674AA" w:rsidP="005674AA">
      <w:pPr>
        <w:widowControl/>
        <w:adjustRightInd w:val="0"/>
        <w:snapToGrid w:val="0"/>
        <w:spacing w:before="100" w:beforeAutospacing="1" w:after="100" w:afterAutospacing="1"/>
        <w:rPr>
          <w:rFonts w:ascii="Times New Roman" w:eastAsia="新細明體" w:hAnsi="Times New Roman" w:cs="新細明體"/>
          <w:b/>
          <w:bCs/>
          <w:kern w:val="0"/>
          <w:sz w:val="20"/>
          <w:szCs w:val="20"/>
        </w:rPr>
      </w:pPr>
    </w:p>
    <w:p w:rsidR="005674AA" w:rsidRPr="003627D5" w:rsidRDefault="005674AA" w:rsidP="005674AA">
      <w:pPr>
        <w:widowControl/>
        <w:adjustRightInd w:val="0"/>
        <w:snapToGrid w:val="0"/>
        <w:spacing w:before="100" w:beforeAutospacing="1" w:after="100" w:afterAutospacing="1"/>
        <w:rPr>
          <w:rFonts w:ascii="新細明體" w:eastAsia="新細明體" w:hAnsi="新細明體" w:cs="新細明體"/>
          <w:kern w:val="0"/>
          <w:sz w:val="18"/>
          <w:szCs w:val="18"/>
        </w:rPr>
      </w:pPr>
      <w:r w:rsidRPr="003627D5">
        <w:rPr>
          <w:rFonts w:ascii="Times New Roman" w:eastAsia="新細明體" w:hAnsi="Times New Roman" w:cs="新細明體" w:hint="eastAsia"/>
          <w:b/>
          <w:bCs/>
          <w:kern w:val="0"/>
          <w:sz w:val="20"/>
          <w:szCs w:val="20"/>
        </w:rPr>
        <w:t>附表</w:t>
      </w:r>
      <w:r>
        <w:rPr>
          <w:rFonts w:ascii="Times New Roman" w:eastAsia="新細明體" w:hAnsi="Times New Roman" w:cs="新細明體" w:hint="eastAsia"/>
          <w:b/>
          <w:bCs/>
          <w:kern w:val="0"/>
          <w:sz w:val="20"/>
          <w:szCs w:val="20"/>
        </w:rPr>
        <w:t>五</w:t>
      </w:r>
    </w:p>
    <w:p w:rsidR="005674AA" w:rsidRPr="003627D5" w:rsidRDefault="005674AA" w:rsidP="005674AA">
      <w:pPr>
        <w:widowControl/>
        <w:adjustRightInd w:val="0"/>
        <w:snapToGrid w:val="0"/>
        <w:spacing w:before="100" w:beforeAutospacing="1" w:after="100" w:afterAutospacing="1"/>
        <w:jc w:val="center"/>
        <w:rPr>
          <w:rFonts w:ascii="Times New Roman" w:eastAsia="新細明體" w:hAnsi="Times New Roman" w:cs="新細明體"/>
          <w:b/>
          <w:bCs/>
          <w:kern w:val="0"/>
          <w:szCs w:val="24"/>
        </w:rPr>
      </w:pPr>
      <w:r w:rsidRPr="003627D5">
        <w:rPr>
          <w:rFonts w:ascii="Times New Roman" w:eastAsia="新細明體" w:hAnsi="Times New Roman" w:cs="新細明體" w:hint="eastAsia"/>
          <w:b/>
          <w:bCs/>
          <w:kern w:val="0"/>
          <w:szCs w:val="24"/>
        </w:rPr>
        <w:t>以教學實務</w:t>
      </w:r>
      <w:r>
        <w:rPr>
          <w:rFonts w:ascii="Times New Roman" w:eastAsia="新細明體" w:hAnsi="Times New Roman" w:cs="新細明體" w:hint="eastAsia"/>
          <w:b/>
          <w:bCs/>
          <w:kern w:val="0"/>
          <w:szCs w:val="24"/>
        </w:rPr>
        <w:t>研究</w:t>
      </w:r>
      <w:r w:rsidRPr="003627D5">
        <w:rPr>
          <w:rFonts w:ascii="Times New Roman" w:eastAsia="新細明體" w:hAnsi="Times New Roman" w:cs="新細明體" w:hint="eastAsia"/>
          <w:b/>
          <w:bCs/>
          <w:kern w:val="0"/>
          <w:szCs w:val="24"/>
        </w:rPr>
        <w:t>送審教師資格審查內容及審查基準</w:t>
      </w:r>
    </w:p>
    <w:p w:rsidR="005674AA" w:rsidRPr="003627D5" w:rsidRDefault="005674AA" w:rsidP="005674AA">
      <w:pPr>
        <w:widowControl/>
        <w:adjustRightInd w:val="0"/>
        <w:snapToGrid w:val="0"/>
        <w:spacing w:before="100" w:beforeAutospacing="1" w:after="100" w:afterAutospacing="1"/>
        <w:ind w:firstLineChars="100" w:firstLine="200"/>
        <w:rPr>
          <w:rFonts w:ascii="新細明體" w:eastAsia="新細明體" w:hAnsi="新細明體" w:cs="新細明體"/>
          <w:kern w:val="0"/>
          <w:sz w:val="18"/>
          <w:szCs w:val="18"/>
        </w:rPr>
      </w:pPr>
      <w:r w:rsidRPr="003627D5">
        <w:rPr>
          <w:rFonts w:ascii="Times New Roman" w:eastAsia="新細明體" w:hAnsi="Times New Roman" w:cs="新細明體" w:hint="eastAsia"/>
          <w:b/>
          <w:bCs/>
          <w:kern w:val="0"/>
          <w:sz w:val="20"/>
          <w:szCs w:val="20"/>
        </w:rPr>
        <w:t>（一）審查內容</w:t>
      </w:r>
    </w:p>
    <w:tbl>
      <w:tblPr>
        <w:tblW w:w="0" w:type="auto"/>
        <w:tblInd w:w="776"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33"/>
        <w:gridCol w:w="4893"/>
      </w:tblGrid>
      <w:tr w:rsidR="005674AA" w:rsidRPr="003627D5" w:rsidTr="005674AA">
        <w:trPr>
          <w:trHeight w:val="113"/>
        </w:trPr>
        <w:tc>
          <w:tcPr>
            <w:tcW w:w="4033" w:type="dxa"/>
            <w:tcBorders>
              <w:top w:val="single" w:sz="4" w:space="0" w:color="auto"/>
              <w:left w:val="single" w:sz="4" w:space="0" w:color="auto"/>
              <w:bottom w:val="single" w:sz="4" w:space="0" w:color="auto"/>
              <w:right w:val="single" w:sz="4" w:space="0" w:color="auto"/>
            </w:tcBorders>
            <w:vAlign w:val="center"/>
          </w:tcPr>
          <w:p w:rsidR="005674AA" w:rsidRPr="003627D5" w:rsidRDefault="005674AA" w:rsidP="00102297">
            <w:pPr>
              <w:widowControl/>
              <w:spacing w:line="113" w:lineRule="atLeast"/>
              <w:ind w:left="48" w:right="45"/>
              <w:jc w:val="center"/>
              <w:rPr>
                <w:rFonts w:ascii="新細明體" w:eastAsia="新細明體" w:hAnsi="新細明體" w:cs="新細明體"/>
                <w:kern w:val="0"/>
                <w:sz w:val="18"/>
                <w:szCs w:val="18"/>
              </w:rPr>
            </w:pPr>
            <w:r w:rsidRPr="003627D5">
              <w:rPr>
                <w:rFonts w:ascii="Times New Roman" w:eastAsia="新細明體" w:hAnsi="Times New Roman" w:cs="新細明體" w:hint="eastAsia"/>
                <w:kern w:val="0"/>
                <w:sz w:val="20"/>
                <w:szCs w:val="20"/>
              </w:rPr>
              <w:t>項目</w:t>
            </w:r>
          </w:p>
        </w:tc>
        <w:tc>
          <w:tcPr>
            <w:tcW w:w="4893" w:type="dxa"/>
            <w:tcBorders>
              <w:top w:val="single" w:sz="4" w:space="0" w:color="auto"/>
              <w:left w:val="single" w:sz="4" w:space="0" w:color="auto"/>
              <w:bottom w:val="single" w:sz="4" w:space="0" w:color="auto"/>
              <w:right w:val="single" w:sz="4" w:space="0" w:color="auto"/>
            </w:tcBorders>
            <w:vAlign w:val="center"/>
          </w:tcPr>
          <w:p w:rsidR="005674AA" w:rsidRPr="003627D5" w:rsidRDefault="005674AA" w:rsidP="00102297">
            <w:pPr>
              <w:widowControl/>
              <w:spacing w:line="113" w:lineRule="atLeast"/>
              <w:ind w:left="48" w:right="45"/>
              <w:jc w:val="center"/>
              <w:rPr>
                <w:rFonts w:ascii="新細明體" w:eastAsia="新細明體" w:hAnsi="新細明體" w:cs="新細明體"/>
                <w:kern w:val="0"/>
                <w:sz w:val="18"/>
                <w:szCs w:val="18"/>
              </w:rPr>
            </w:pPr>
            <w:r w:rsidRPr="003627D5">
              <w:rPr>
                <w:rFonts w:ascii="Times New Roman" w:eastAsia="新細明體" w:hAnsi="Times New Roman" w:cs="新細明體" w:hint="eastAsia"/>
                <w:kern w:val="0"/>
                <w:sz w:val="20"/>
                <w:szCs w:val="20"/>
              </w:rPr>
              <w:t>內容</w:t>
            </w:r>
          </w:p>
        </w:tc>
      </w:tr>
      <w:tr w:rsidR="005674AA" w:rsidRPr="003627D5" w:rsidTr="005674AA">
        <w:trPr>
          <w:trHeight w:val="559"/>
        </w:trPr>
        <w:tc>
          <w:tcPr>
            <w:tcW w:w="4033" w:type="dxa"/>
            <w:tcBorders>
              <w:top w:val="single" w:sz="4" w:space="0" w:color="auto"/>
              <w:left w:val="single" w:sz="4" w:space="0" w:color="auto"/>
              <w:bottom w:val="single" w:sz="4" w:space="0" w:color="auto"/>
              <w:right w:val="single" w:sz="4" w:space="0" w:color="auto"/>
            </w:tcBorders>
            <w:vAlign w:val="center"/>
          </w:tcPr>
          <w:p w:rsidR="005674AA" w:rsidRPr="003627D5" w:rsidRDefault="005674AA" w:rsidP="00102297">
            <w:pPr>
              <w:snapToGrid w:val="0"/>
              <w:jc w:val="center"/>
              <w:rPr>
                <w:rFonts w:ascii="新細明體" w:eastAsia="新細明體" w:hAnsi="新細明體" w:cs="新細明體"/>
                <w:sz w:val="20"/>
                <w:szCs w:val="20"/>
              </w:rPr>
            </w:pPr>
            <w:r w:rsidRPr="00670CF3">
              <w:rPr>
                <w:rFonts w:asciiTheme="minorEastAsia" w:hAnsiTheme="minorEastAsia" w:hint="eastAsia"/>
                <w:color w:val="000000"/>
                <w:sz w:val="20"/>
              </w:rPr>
              <w:t>研究主題</w:t>
            </w:r>
          </w:p>
        </w:tc>
        <w:tc>
          <w:tcPr>
            <w:tcW w:w="4893" w:type="dxa"/>
            <w:tcBorders>
              <w:top w:val="single" w:sz="4" w:space="0" w:color="auto"/>
              <w:left w:val="single" w:sz="4" w:space="0" w:color="auto"/>
              <w:bottom w:val="single" w:sz="4" w:space="0" w:color="auto"/>
              <w:right w:val="single" w:sz="4" w:space="0" w:color="auto"/>
            </w:tcBorders>
            <w:vAlign w:val="center"/>
          </w:tcPr>
          <w:p w:rsidR="005674AA" w:rsidRPr="003627D5" w:rsidRDefault="005674AA" w:rsidP="00102297">
            <w:pPr>
              <w:widowControl/>
              <w:ind w:left="41" w:right="45" w:firstLine="7"/>
              <w:rPr>
                <w:rFonts w:ascii="新細明體" w:eastAsia="新細明體" w:hAnsi="新細明體" w:cs="新細明體"/>
                <w:sz w:val="20"/>
                <w:szCs w:val="20"/>
              </w:rPr>
            </w:pPr>
            <w:r w:rsidRPr="00670CF3">
              <w:rPr>
                <w:rFonts w:ascii="新細明體" w:eastAsia="新細明體" w:hAnsi="新細明體" w:cs="新細明體" w:hint="eastAsia"/>
                <w:sz w:val="20"/>
                <w:szCs w:val="20"/>
              </w:rPr>
              <w:t>教學實務研究理念與研究背景之探討與重要性。</w:t>
            </w:r>
          </w:p>
        </w:tc>
      </w:tr>
      <w:tr w:rsidR="005674AA" w:rsidRPr="003627D5" w:rsidTr="005674AA">
        <w:trPr>
          <w:trHeight w:val="479"/>
        </w:trPr>
        <w:tc>
          <w:tcPr>
            <w:tcW w:w="4033" w:type="dxa"/>
            <w:tcBorders>
              <w:top w:val="single" w:sz="4" w:space="0" w:color="auto"/>
              <w:left w:val="single" w:sz="4" w:space="0" w:color="auto"/>
              <w:bottom w:val="single" w:sz="4" w:space="0" w:color="auto"/>
              <w:right w:val="single" w:sz="4" w:space="0" w:color="auto"/>
            </w:tcBorders>
            <w:vAlign w:val="center"/>
          </w:tcPr>
          <w:p w:rsidR="005674AA" w:rsidRPr="003627D5" w:rsidRDefault="005674AA" w:rsidP="00102297">
            <w:pPr>
              <w:snapToGrid w:val="0"/>
              <w:jc w:val="center"/>
              <w:rPr>
                <w:rFonts w:ascii="新細明體" w:eastAsia="新細明體" w:hAnsi="新細明體" w:cs="新細明體"/>
                <w:sz w:val="20"/>
                <w:szCs w:val="20"/>
              </w:rPr>
            </w:pPr>
            <w:r w:rsidRPr="00670CF3">
              <w:rPr>
                <w:rFonts w:ascii="新細明體" w:eastAsia="新細明體" w:hAnsi="新細明體" w:cs="新細明體" w:hint="eastAsia"/>
                <w:sz w:val="20"/>
                <w:szCs w:val="20"/>
              </w:rPr>
              <w:t>研究方法</w:t>
            </w:r>
          </w:p>
        </w:tc>
        <w:tc>
          <w:tcPr>
            <w:tcW w:w="4893" w:type="dxa"/>
            <w:tcBorders>
              <w:top w:val="single" w:sz="4" w:space="0" w:color="auto"/>
              <w:left w:val="single" w:sz="4" w:space="0" w:color="auto"/>
              <w:bottom w:val="single" w:sz="4" w:space="0" w:color="auto"/>
              <w:right w:val="single" w:sz="4" w:space="0" w:color="auto"/>
            </w:tcBorders>
            <w:vAlign w:val="center"/>
          </w:tcPr>
          <w:p w:rsidR="005674AA" w:rsidRPr="003627D5" w:rsidRDefault="005674AA" w:rsidP="00102297">
            <w:pPr>
              <w:widowControl/>
              <w:ind w:left="41" w:right="45" w:firstLine="7"/>
              <w:rPr>
                <w:rFonts w:ascii="新細明體" w:eastAsia="新細明體" w:hAnsi="新細明體" w:cs="新細明體"/>
                <w:sz w:val="20"/>
                <w:szCs w:val="20"/>
              </w:rPr>
            </w:pPr>
            <w:r w:rsidRPr="00670CF3">
              <w:rPr>
                <w:rFonts w:ascii="新細明體" w:eastAsia="新細明體" w:hAnsi="新細明體" w:cs="新細明體" w:hint="eastAsia"/>
                <w:sz w:val="20"/>
                <w:szCs w:val="20"/>
              </w:rPr>
              <w:t>研究方法能檢驗教材內容與分析方法之適切性。</w:t>
            </w:r>
          </w:p>
        </w:tc>
      </w:tr>
      <w:tr w:rsidR="005674AA" w:rsidRPr="003627D5" w:rsidTr="005674AA">
        <w:trPr>
          <w:trHeight w:val="113"/>
        </w:trPr>
        <w:tc>
          <w:tcPr>
            <w:tcW w:w="4033" w:type="dxa"/>
            <w:tcBorders>
              <w:top w:val="single" w:sz="4" w:space="0" w:color="auto"/>
              <w:left w:val="single" w:sz="4" w:space="0" w:color="auto"/>
              <w:bottom w:val="single" w:sz="4" w:space="0" w:color="auto"/>
              <w:right w:val="single" w:sz="4" w:space="0" w:color="auto"/>
            </w:tcBorders>
            <w:vAlign w:val="center"/>
          </w:tcPr>
          <w:p w:rsidR="005674AA" w:rsidRPr="003627D5" w:rsidRDefault="005674AA" w:rsidP="00102297">
            <w:pPr>
              <w:snapToGrid w:val="0"/>
              <w:jc w:val="center"/>
              <w:rPr>
                <w:rFonts w:ascii="新細明體" w:eastAsia="新細明體" w:hAnsi="新細明體" w:cs="新細明體"/>
                <w:sz w:val="20"/>
                <w:szCs w:val="20"/>
              </w:rPr>
            </w:pPr>
            <w:r w:rsidRPr="00670CF3">
              <w:rPr>
                <w:rFonts w:ascii="新細明體" w:eastAsia="新細明體" w:hAnsi="新細明體" w:cs="新細明體" w:hint="eastAsia"/>
                <w:sz w:val="20"/>
                <w:szCs w:val="20"/>
              </w:rPr>
              <w:t>發現或教學應用價值</w:t>
            </w:r>
          </w:p>
        </w:tc>
        <w:tc>
          <w:tcPr>
            <w:tcW w:w="4893" w:type="dxa"/>
            <w:tcBorders>
              <w:top w:val="single" w:sz="4" w:space="0" w:color="auto"/>
              <w:left w:val="single" w:sz="4" w:space="0" w:color="auto"/>
              <w:bottom w:val="single" w:sz="4" w:space="0" w:color="auto"/>
              <w:right w:val="single" w:sz="4" w:space="0" w:color="auto"/>
            </w:tcBorders>
            <w:vAlign w:val="center"/>
          </w:tcPr>
          <w:p w:rsidR="005674AA" w:rsidRPr="003627D5" w:rsidRDefault="005674AA" w:rsidP="00102297">
            <w:pPr>
              <w:widowControl/>
              <w:ind w:left="41" w:right="45" w:firstLine="7"/>
              <w:rPr>
                <w:rFonts w:ascii="新細明體" w:eastAsia="新細明體" w:hAnsi="新細明體" w:cs="新細明體"/>
                <w:sz w:val="20"/>
                <w:szCs w:val="20"/>
              </w:rPr>
            </w:pPr>
            <w:r w:rsidRPr="00670CF3">
              <w:rPr>
                <w:rFonts w:ascii="新細明體" w:eastAsia="新細明體" w:hAnsi="新細明體" w:cs="新細明體" w:hint="eastAsia"/>
                <w:sz w:val="20"/>
                <w:szCs w:val="20"/>
              </w:rPr>
              <w:t>研究成果在教學實務應用上具創新性及可行性，問題的獨特性與重要性、改善策略之可行性及研究結果推廣應用效益等。</w:t>
            </w:r>
          </w:p>
        </w:tc>
      </w:tr>
      <w:tr w:rsidR="005674AA" w:rsidRPr="003627D5" w:rsidTr="005674AA">
        <w:trPr>
          <w:trHeight w:val="816"/>
        </w:trPr>
        <w:tc>
          <w:tcPr>
            <w:tcW w:w="4033" w:type="dxa"/>
            <w:tcBorders>
              <w:top w:val="single" w:sz="4" w:space="0" w:color="auto"/>
              <w:left w:val="single" w:sz="4" w:space="0" w:color="auto"/>
              <w:bottom w:val="single" w:sz="4" w:space="0" w:color="auto"/>
              <w:right w:val="single" w:sz="4" w:space="0" w:color="auto"/>
            </w:tcBorders>
            <w:vAlign w:val="center"/>
          </w:tcPr>
          <w:p w:rsidR="005674AA" w:rsidRPr="00670CF3" w:rsidRDefault="005674AA" w:rsidP="00102297">
            <w:pPr>
              <w:snapToGrid w:val="0"/>
              <w:jc w:val="center"/>
              <w:rPr>
                <w:rFonts w:ascii="新細明體" w:eastAsia="新細明體" w:hAnsi="新細明體" w:cs="新細明體"/>
                <w:sz w:val="20"/>
                <w:szCs w:val="20"/>
              </w:rPr>
            </w:pPr>
            <w:r w:rsidRPr="00670CF3">
              <w:rPr>
                <w:rFonts w:ascii="Times New Roman" w:eastAsia="新細明體" w:hAnsi="Times New Roman" w:cs="Times New Roman" w:hint="eastAsia"/>
                <w:bCs/>
                <w:sz w:val="20"/>
                <w:szCs w:val="28"/>
              </w:rPr>
              <w:t>成果貢獻</w:t>
            </w:r>
          </w:p>
        </w:tc>
        <w:tc>
          <w:tcPr>
            <w:tcW w:w="4893" w:type="dxa"/>
            <w:tcBorders>
              <w:top w:val="single" w:sz="4" w:space="0" w:color="auto"/>
              <w:left w:val="single" w:sz="4" w:space="0" w:color="auto"/>
              <w:bottom w:val="single" w:sz="4" w:space="0" w:color="auto"/>
              <w:right w:val="single" w:sz="4" w:space="0" w:color="auto"/>
            </w:tcBorders>
          </w:tcPr>
          <w:p w:rsidR="005674AA" w:rsidRPr="00670CF3" w:rsidRDefault="005674AA" w:rsidP="00102297">
            <w:pPr>
              <w:widowControl/>
              <w:ind w:left="41" w:right="45" w:firstLine="7"/>
              <w:rPr>
                <w:rFonts w:ascii="新細明體" w:eastAsia="新細明體" w:hAnsi="新細明體" w:cs="新細明體"/>
                <w:sz w:val="20"/>
                <w:szCs w:val="20"/>
              </w:rPr>
            </w:pPr>
            <w:r w:rsidRPr="00670CF3">
              <w:rPr>
                <w:rFonts w:ascii="新細明體" w:eastAsia="新細明體" w:hAnsi="新細明體" w:cs="新細明體"/>
                <w:sz w:val="20"/>
                <w:szCs w:val="20"/>
              </w:rPr>
              <w:t>教學</w:t>
            </w:r>
            <w:r>
              <w:rPr>
                <w:rFonts w:ascii="新細明體" w:eastAsia="新細明體" w:hAnsi="新細明體" w:cs="新細明體" w:hint="eastAsia"/>
                <w:sz w:val="20"/>
                <w:szCs w:val="20"/>
              </w:rPr>
              <w:t>實務</w:t>
            </w:r>
            <w:r w:rsidRPr="00670CF3">
              <w:rPr>
                <w:rFonts w:ascii="新細明體" w:eastAsia="新細明體" w:hAnsi="新細明體" w:cs="新細明體"/>
                <w:sz w:val="20"/>
                <w:szCs w:val="20"/>
              </w:rPr>
              <w:t>研</w:t>
            </w:r>
            <w:r w:rsidRPr="00670CF3">
              <w:rPr>
                <w:rFonts w:ascii="新細明體" w:eastAsia="新細明體" w:hAnsi="新細明體" w:cs="新細明體" w:hint="eastAsia"/>
                <w:sz w:val="20"/>
                <w:szCs w:val="20"/>
              </w:rPr>
              <w:t>究</w:t>
            </w:r>
            <w:r w:rsidRPr="00670CF3">
              <w:rPr>
                <w:rFonts w:ascii="新細明體" w:eastAsia="新細明體" w:hAnsi="新細明體" w:cs="新細明體"/>
                <w:sz w:val="20"/>
                <w:szCs w:val="20"/>
              </w:rPr>
              <w:t>成果在教學實務應用上及對提升學習成效之具體貢獻。</w:t>
            </w:r>
          </w:p>
        </w:tc>
      </w:tr>
    </w:tbl>
    <w:p w:rsidR="005674AA" w:rsidRPr="003627D5" w:rsidRDefault="005674AA" w:rsidP="005674AA">
      <w:pPr>
        <w:widowControl/>
        <w:adjustRightInd w:val="0"/>
        <w:snapToGrid w:val="0"/>
        <w:spacing w:before="100" w:beforeAutospacing="1" w:after="100" w:afterAutospacing="1"/>
        <w:ind w:firstLineChars="150" w:firstLine="300"/>
        <w:rPr>
          <w:rFonts w:ascii="新細明體" w:eastAsia="新細明體" w:hAnsi="新細明體" w:cs="新細明體"/>
          <w:kern w:val="0"/>
          <w:sz w:val="18"/>
          <w:szCs w:val="18"/>
        </w:rPr>
      </w:pPr>
      <w:r w:rsidRPr="003627D5">
        <w:rPr>
          <w:rFonts w:ascii="Times New Roman" w:eastAsia="新細明體" w:hAnsi="Times New Roman" w:cs="新細明體" w:hint="eastAsia"/>
          <w:b/>
          <w:bCs/>
          <w:kern w:val="0"/>
          <w:sz w:val="20"/>
          <w:szCs w:val="20"/>
        </w:rPr>
        <w:t>（二）審查基準</w:t>
      </w:r>
    </w:p>
    <w:tbl>
      <w:tblPr>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7"/>
        <w:gridCol w:w="1387"/>
        <w:gridCol w:w="1388"/>
        <w:gridCol w:w="1388"/>
        <w:gridCol w:w="1388"/>
        <w:gridCol w:w="2018"/>
      </w:tblGrid>
      <w:tr w:rsidR="005674AA" w:rsidRPr="003627D5" w:rsidTr="005674AA">
        <w:trPr>
          <w:trHeight w:val="645"/>
        </w:trPr>
        <w:tc>
          <w:tcPr>
            <w:tcW w:w="1357" w:type="dxa"/>
            <w:vMerge w:val="restart"/>
            <w:vAlign w:val="center"/>
          </w:tcPr>
          <w:p w:rsidR="005674AA" w:rsidRPr="003627D5" w:rsidRDefault="005674AA" w:rsidP="00102297">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項目</w:t>
            </w:r>
          </w:p>
        </w:tc>
        <w:tc>
          <w:tcPr>
            <w:tcW w:w="5551" w:type="dxa"/>
            <w:gridSpan w:val="4"/>
            <w:vAlign w:val="center"/>
          </w:tcPr>
          <w:p w:rsidR="005674AA" w:rsidRPr="003627D5" w:rsidRDefault="005674AA" w:rsidP="00102297">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代表著作（五年內及前一等級至本次申請等級間）</w:t>
            </w:r>
          </w:p>
          <w:p w:rsidR="005674AA" w:rsidRPr="003627D5" w:rsidRDefault="005674AA" w:rsidP="00102297">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評分項目及標準</w:t>
            </w:r>
          </w:p>
        </w:tc>
        <w:tc>
          <w:tcPr>
            <w:tcW w:w="2018" w:type="dxa"/>
            <w:vMerge w:val="restart"/>
          </w:tcPr>
          <w:p w:rsidR="005674AA" w:rsidRPr="003627D5" w:rsidRDefault="005674AA" w:rsidP="00102297">
            <w:pPr>
              <w:snapToGrid w:val="0"/>
              <w:jc w:val="both"/>
              <w:rPr>
                <w:rFonts w:ascii="新細明體" w:eastAsia="新細明體" w:hAnsi="新細明體" w:cs="新細明體"/>
                <w:sz w:val="20"/>
                <w:szCs w:val="20"/>
              </w:rPr>
            </w:pPr>
            <w:r w:rsidRPr="003627D5">
              <w:rPr>
                <w:rFonts w:ascii="新細明體" w:eastAsia="新細明體" w:hAnsi="新細明體" w:cs="新細明體" w:hint="eastAsia"/>
                <w:sz w:val="20"/>
                <w:szCs w:val="20"/>
              </w:rPr>
              <w:t>七年內及前一等級至本次申請等級間個人教學實務與專業之整體成就</w:t>
            </w:r>
          </w:p>
        </w:tc>
      </w:tr>
      <w:tr w:rsidR="005674AA" w:rsidRPr="003627D5" w:rsidTr="005674AA">
        <w:trPr>
          <w:trHeight w:val="646"/>
        </w:trPr>
        <w:tc>
          <w:tcPr>
            <w:tcW w:w="1357" w:type="dxa"/>
            <w:vMerge/>
          </w:tcPr>
          <w:p w:rsidR="005674AA" w:rsidRPr="003627D5" w:rsidRDefault="005674AA" w:rsidP="00102297">
            <w:pPr>
              <w:rPr>
                <w:rFonts w:ascii="Calibri" w:eastAsia="新細明體" w:hAnsi="Calibri" w:cs="Times New Roman"/>
                <w:szCs w:val="24"/>
              </w:rPr>
            </w:pPr>
          </w:p>
        </w:tc>
        <w:tc>
          <w:tcPr>
            <w:tcW w:w="1387" w:type="dxa"/>
            <w:shd w:val="clear" w:color="auto" w:fill="auto"/>
            <w:vAlign w:val="center"/>
          </w:tcPr>
          <w:p w:rsidR="005674AA" w:rsidRPr="00670CF3" w:rsidRDefault="005674AA" w:rsidP="00102297">
            <w:pPr>
              <w:jc w:val="center"/>
              <w:rPr>
                <w:rFonts w:asciiTheme="minorEastAsia" w:hAnsiTheme="minorEastAsia"/>
                <w:color w:val="000000"/>
                <w:sz w:val="20"/>
              </w:rPr>
            </w:pPr>
            <w:r w:rsidRPr="00670CF3">
              <w:rPr>
                <w:rFonts w:asciiTheme="minorEastAsia" w:hAnsiTheme="minorEastAsia" w:hint="eastAsia"/>
                <w:color w:val="000000"/>
                <w:sz w:val="20"/>
              </w:rPr>
              <w:t>研究主題</w:t>
            </w:r>
          </w:p>
        </w:tc>
        <w:tc>
          <w:tcPr>
            <w:tcW w:w="1388" w:type="dxa"/>
            <w:shd w:val="clear" w:color="auto" w:fill="auto"/>
            <w:vAlign w:val="center"/>
          </w:tcPr>
          <w:p w:rsidR="005674AA" w:rsidRPr="00670CF3" w:rsidRDefault="005674AA" w:rsidP="00102297">
            <w:pPr>
              <w:jc w:val="center"/>
              <w:rPr>
                <w:rFonts w:asciiTheme="minorEastAsia" w:hAnsiTheme="minorEastAsia"/>
                <w:color w:val="000000"/>
                <w:sz w:val="20"/>
              </w:rPr>
            </w:pPr>
            <w:r w:rsidRPr="00670CF3">
              <w:rPr>
                <w:rFonts w:asciiTheme="minorEastAsia" w:hAnsiTheme="minorEastAsia" w:hint="eastAsia"/>
                <w:color w:val="000000"/>
                <w:sz w:val="20"/>
              </w:rPr>
              <w:t>研究方法</w:t>
            </w:r>
          </w:p>
        </w:tc>
        <w:tc>
          <w:tcPr>
            <w:tcW w:w="1388" w:type="dxa"/>
            <w:shd w:val="clear" w:color="auto" w:fill="auto"/>
            <w:vAlign w:val="center"/>
          </w:tcPr>
          <w:p w:rsidR="005674AA" w:rsidRPr="00670CF3" w:rsidRDefault="005674AA" w:rsidP="00102297">
            <w:pPr>
              <w:jc w:val="center"/>
              <w:rPr>
                <w:rFonts w:asciiTheme="minorEastAsia" w:hAnsiTheme="minorEastAsia"/>
                <w:color w:val="000000"/>
                <w:sz w:val="20"/>
              </w:rPr>
            </w:pPr>
            <w:r w:rsidRPr="00670CF3">
              <w:rPr>
                <w:rFonts w:asciiTheme="minorEastAsia" w:hAnsiTheme="minorEastAsia" w:hint="eastAsia"/>
                <w:color w:val="000000"/>
                <w:sz w:val="20"/>
              </w:rPr>
              <w:t>發現或教學</w:t>
            </w:r>
          </w:p>
          <w:p w:rsidR="005674AA" w:rsidRPr="00670CF3" w:rsidRDefault="005674AA" w:rsidP="00102297">
            <w:pPr>
              <w:jc w:val="center"/>
              <w:rPr>
                <w:rFonts w:asciiTheme="minorEastAsia" w:hAnsiTheme="minorEastAsia"/>
                <w:color w:val="000000"/>
                <w:sz w:val="20"/>
              </w:rPr>
            </w:pPr>
            <w:r w:rsidRPr="00670CF3">
              <w:rPr>
                <w:rFonts w:asciiTheme="minorEastAsia" w:hAnsiTheme="minorEastAsia" w:hint="eastAsia"/>
                <w:color w:val="000000"/>
                <w:sz w:val="20"/>
              </w:rPr>
              <w:t>應用價值</w:t>
            </w:r>
          </w:p>
        </w:tc>
        <w:tc>
          <w:tcPr>
            <w:tcW w:w="1388" w:type="dxa"/>
            <w:vAlign w:val="center"/>
          </w:tcPr>
          <w:p w:rsidR="005674AA" w:rsidRPr="00670CF3" w:rsidRDefault="005674AA" w:rsidP="00102297">
            <w:pPr>
              <w:snapToGrid w:val="0"/>
              <w:jc w:val="center"/>
              <w:rPr>
                <w:rFonts w:ascii="新細明體" w:eastAsia="新細明體" w:hAnsi="新細明體" w:cs="新細明體"/>
                <w:sz w:val="20"/>
                <w:szCs w:val="20"/>
              </w:rPr>
            </w:pPr>
            <w:r w:rsidRPr="00670CF3">
              <w:rPr>
                <w:rFonts w:ascii="Times New Roman" w:eastAsia="新細明體" w:hAnsi="Times New Roman" w:cs="Times New Roman" w:hint="eastAsia"/>
                <w:bCs/>
                <w:sz w:val="20"/>
                <w:szCs w:val="28"/>
              </w:rPr>
              <w:t>成果貢獻</w:t>
            </w:r>
          </w:p>
        </w:tc>
        <w:tc>
          <w:tcPr>
            <w:tcW w:w="2018" w:type="dxa"/>
            <w:vMerge/>
          </w:tcPr>
          <w:p w:rsidR="005674AA" w:rsidRPr="003627D5" w:rsidRDefault="005674AA" w:rsidP="00102297">
            <w:pPr>
              <w:rPr>
                <w:rFonts w:ascii="Calibri" w:eastAsia="新細明體" w:hAnsi="Calibri" w:cs="Times New Roman"/>
                <w:szCs w:val="24"/>
              </w:rPr>
            </w:pPr>
          </w:p>
        </w:tc>
      </w:tr>
      <w:tr w:rsidR="005674AA" w:rsidRPr="003627D5" w:rsidTr="005674AA">
        <w:tc>
          <w:tcPr>
            <w:tcW w:w="1357" w:type="dxa"/>
            <w:vAlign w:val="center"/>
          </w:tcPr>
          <w:p w:rsidR="005674AA" w:rsidRPr="003627D5" w:rsidRDefault="005674AA" w:rsidP="00102297">
            <w:pPr>
              <w:jc w:val="center"/>
              <w:rPr>
                <w:rFonts w:ascii="新細明體" w:eastAsia="新細明體" w:hAnsi="新細明體" w:cs="新細明體"/>
                <w:sz w:val="20"/>
                <w:szCs w:val="20"/>
              </w:rPr>
            </w:pPr>
            <w:r w:rsidRPr="003627D5">
              <w:rPr>
                <w:rFonts w:ascii="新細明體" w:eastAsia="新細明體" w:hAnsi="新細明體" w:cs="新細明體"/>
                <w:sz w:val="20"/>
                <w:szCs w:val="20"/>
              </w:rPr>
              <w:t>教授</w:t>
            </w:r>
          </w:p>
        </w:tc>
        <w:tc>
          <w:tcPr>
            <w:tcW w:w="1387" w:type="dxa"/>
            <w:vAlign w:val="center"/>
          </w:tcPr>
          <w:p w:rsidR="005674AA" w:rsidRPr="003627D5" w:rsidRDefault="005674AA" w:rsidP="00102297">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10</w:t>
            </w:r>
            <w:r w:rsidRPr="003627D5">
              <w:rPr>
                <w:rFonts w:ascii="新細明體" w:eastAsia="新細明體" w:hAnsi="新細明體" w:cs="新細明體"/>
                <w:sz w:val="20"/>
                <w:szCs w:val="20"/>
              </w:rPr>
              <w:t>%</w:t>
            </w:r>
          </w:p>
        </w:tc>
        <w:tc>
          <w:tcPr>
            <w:tcW w:w="1388" w:type="dxa"/>
            <w:vAlign w:val="center"/>
          </w:tcPr>
          <w:p w:rsidR="005674AA" w:rsidRPr="003627D5" w:rsidRDefault="005674AA" w:rsidP="00102297">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15</w:t>
            </w:r>
            <w:r w:rsidRPr="003627D5">
              <w:rPr>
                <w:rFonts w:ascii="新細明體" w:eastAsia="新細明體" w:hAnsi="新細明體" w:cs="新細明體"/>
                <w:sz w:val="20"/>
                <w:szCs w:val="20"/>
              </w:rPr>
              <w:t>%</w:t>
            </w:r>
          </w:p>
        </w:tc>
        <w:tc>
          <w:tcPr>
            <w:tcW w:w="1388" w:type="dxa"/>
            <w:vAlign w:val="center"/>
          </w:tcPr>
          <w:p w:rsidR="005674AA" w:rsidRPr="003627D5" w:rsidRDefault="005674AA" w:rsidP="00102297">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20</w:t>
            </w:r>
            <w:r w:rsidRPr="003627D5">
              <w:rPr>
                <w:rFonts w:ascii="新細明體" w:eastAsia="新細明體" w:hAnsi="新細明體" w:cs="新細明體"/>
                <w:sz w:val="20"/>
                <w:szCs w:val="20"/>
              </w:rPr>
              <w:t>%</w:t>
            </w:r>
          </w:p>
        </w:tc>
        <w:tc>
          <w:tcPr>
            <w:tcW w:w="1388" w:type="dxa"/>
            <w:vAlign w:val="center"/>
          </w:tcPr>
          <w:p w:rsidR="005674AA" w:rsidRPr="00670CF3" w:rsidRDefault="005674AA" w:rsidP="00102297">
            <w:pPr>
              <w:snapToGrid w:val="0"/>
              <w:jc w:val="center"/>
              <w:rPr>
                <w:rFonts w:ascii="新細明體" w:eastAsia="新細明體" w:hAnsi="新細明體" w:cs="新細明體"/>
                <w:sz w:val="20"/>
                <w:szCs w:val="20"/>
              </w:rPr>
            </w:pPr>
            <w:r w:rsidRPr="00670CF3">
              <w:rPr>
                <w:rFonts w:ascii="新細明體" w:eastAsia="新細明體" w:hAnsi="新細明體" w:cs="新細明體" w:hint="eastAsia"/>
                <w:sz w:val="20"/>
                <w:szCs w:val="20"/>
              </w:rPr>
              <w:t>25</w:t>
            </w:r>
            <w:r w:rsidRPr="00670CF3">
              <w:rPr>
                <w:rFonts w:ascii="新細明體" w:eastAsia="新細明體" w:hAnsi="新細明體" w:cs="新細明體"/>
                <w:sz w:val="20"/>
                <w:szCs w:val="20"/>
              </w:rPr>
              <w:t>%</w:t>
            </w:r>
          </w:p>
        </w:tc>
        <w:tc>
          <w:tcPr>
            <w:tcW w:w="2018" w:type="dxa"/>
            <w:vAlign w:val="center"/>
          </w:tcPr>
          <w:p w:rsidR="005674AA" w:rsidRPr="003627D5" w:rsidRDefault="005674AA" w:rsidP="00102297">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30</w:t>
            </w:r>
            <w:r w:rsidRPr="003627D5">
              <w:rPr>
                <w:rFonts w:ascii="新細明體" w:eastAsia="新細明體" w:hAnsi="新細明體" w:cs="新細明體"/>
                <w:sz w:val="20"/>
                <w:szCs w:val="20"/>
              </w:rPr>
              <w:t>%</w:t>
            </w:r>
          </w:p>
        </w:tc>
      </w:tr>
      <w:tr w:rsidR="005674AA" w:rsidRPr="003627D5" w:rsidTr="005674AA">
        <w:tc>
          <w:tcPr>
            <w:tcW w:w="1357" w:type="dxa"/>
            <w:vAlign w:val="center"/>
          </w:tcPr>
          <w:p w:rsidR="005674AA" w:rsidRPr="003627D5" w:rsidRDefault="005674AA" w:rsidP="00102297">
            <w:pPr>
              <w:jc w:val="center"/>
              <w:rPr>
                <w:rFonts w:ascii="新細明體" w:eastAsia="新細明體" w:hAnsi="新細明體" w:cs="新細明體"/>
                <w:sz w:val="20"/>
                <w:szCs w:val="20"/>
              </w:rPr>
            </w:pPr>
            <w:r w:rsidRPr="003627D5">
              <w:rPr>
                <w:rFonts w:ascii="新細明體" w:eastAsia="新細明體" w:hAnsi="新細明體" w:cs="新細明體"/>
                <w:sz w:val="20"/>
                <w:szCs w:val="20"/>
              </w:rPr>
              <w:t>副教授</w:t>
            </w:r>
          </w:p>
        </w:tc>
        <w:tc>
          <w:tcPr>
            <w:tcW w:w="1387" w:type="dxa"/>
            <w:vAlign w:val="center"/>
          </w:tcPr>
          <w:p w:rsidR="005674AA" w:rsidRPr="003627D5" w:rsidRDefault="005674AA" w:rsidP="00102297">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15</w:t>
            </w:r>
            <w:r w:rsidRPr="003627D5">
              <w:rPr>
                <w:rFonts w:ascii="新細明體" w:eastAsia="新細明體" w:hAnsi="新細明體" w:cs="新細明體"/>
                <w:sz w:val="20"/>
                <w:szCs w:val="20"/>
              </w:rPr>
              <w:t>%</w:t>
            </w:r>
          </w:p>
        </w:tc>
        <w:tc>
          <w:tcPr>
            <w:tcW w:w="1388" w:type="dxa"/>
            <w:vAlign w:val="center"/>
          </w:tcPr>
          <w:p w:rsidR="005674AA" w:rsidRPr="003627D5" w:rsidRDefault="005674AA" w:rsidP="00102297">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20</w:t>
            </w:r>
            <w:r w:rsidRPr="003627D5">
              <w:rPr>
                <w:rFonts w:ascii="新細明體" w:eastAsia="新細明體" w:hAnsi="新細明體" w:cs="新細明體"/>
                <w:sz w:val="20"/>
                <w:szCs w:val="20"/>
              </w:rPr>
              <w:t>%</w:t>
            </w:r>
          </w:p>
        </w:tc>
        <w:tc>
          <w:tcPr>
            <w:tcW w:w="1388" w:type="dxa"/>
            <w:vAlign w:val="center"/>
          </w:tcPr>
          <w:p w:rsidR="005674AA" w:rsidRPr="003627D5" w:rsidRDefault="005674AA" w:rsidP="00102297">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15</w:t>
            </w:r>
            <w:r w:rsidRPr="003627D5">
              <w:rPr>
                <w:rFonts w:ascii="新細明體" w:eastAsia="新細明體" w:hAnsi="新細明體" w:cs="新細明體"/>
                <w:sz w:val="20"/>
                <w:szCs w:val="20"/>
              </w:rPr>
              <w:t>%</w:t>
            </w:r>
          </w:p>
        </w:tc>
        <w:tc>
          <w:tcPr>
            <w:tcW w:w="1388" w:type="dxa"/>
            <w:vAlign w:val="center"/>
          </w:tcPr>
          <w:p w:rsidR="005674AA" w:rsidRPr="00670CF3" w:rsidRDefault="005674AA" w:rsidP="00102297">
            <w:pPr>
              <w:snapToGrid w:val="0"/>
              <w:jc w:val="center"/>
              <w:rPr>
                <w:rFonts w:ascii="新細明體" w:eastAsia="新細明體" w:hAnsi="新細明體" w:cs="新細明體"/>
                <w:sz w:val="20"/>
                <w:szCs w:val="20"/>
              </w:rPr>
            </w:pPr>
            <w:r w:rsidRPr="00670CF3">
              <w:rPr>
                <w:rFonts w:ascii="新細明體" w:eastAsia="新細明體" w:hAnsi="新細明體" w:cs="新細明體" w:hint="eastAsia"/>
                <w:sz w:val="20"/>
                <w:szCs w:val="20"/>
              </w:rPr>
              <w:t>25</w:t>
            </w:r>
            <w:r w:rsidRPr="00670CF3">
              <w:rPr>
                <w:rFonts w:ascii="新細明體" w:eastAsia="新細明體" w:hAnsi="新細明體" w:cs="新細明體"/>
                <w:sz w:val="20"/>
                <w:szCs w:val="20"/>
              </w:rPr>
              <w:t>%</w:t>
            </w:r>
          </w:p>
        </w:tc>
        <w:tc>
          <w:tcPr>
            <w:tcW w:w="2018" w:type="dxa"/>
            <w:vAlign w:val="center"/>
          </w:tcPr>
          <w:p w:rsidR="005674AA" w:rsidRPr="003627D5" w:rsidRDefault="005674AA" w:rsidP="00102297">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25</w:t>
            </w:r>
            <w:r w:rsidRPr="003627D5">
              <w:rPr>
                <w:rFonts w:ascii="新細明體" w:eastAsia="新細明體" w:hAnsi="新細明體" w:cs="新細明體"/>
                <w:sz w:val="20"/>
                <w:szCs w:val="20"/>
              </w:rPr>
              <w:t>%</w:t>
            </w:r>
          </w:p>
        </w:tc>
      </w:tr>
      <w:tr w:rsidR="005674AA" w:rsidRPr="003627D5" w:rsidTr="005674AA">
        <w:tc>
          <w:tcPr>
            <w:tcW w:w="1357" w:type="dxa"/>
            <w:vAlign w:val="center"/>
          </w:tcPr>
          <w:p w:rsidR="005674AA" w:rsidRPr="003627D5" w:rsidRDefault="005674AA" w:rsidP="00102297">
            <w:pPr>
              <w:jc w:val="center"/>
              <w:rPr>
                <w:rFonts w:ascii="新細明體" w:eastAsia="新細明體" w:hAnsi="新細明體" w:cs="新細明體"/>
                <w:sz w:val="20"/>
                <w:szCs w:val="20"/>
              </w:rPr>
            </w:pPr>
            <w:r w:rsidRPr="003627D5">
              <w:rPr>
                <w:rFonts w:ascii="新細明體" w:eastAsia="新細明體" w:hAnsi="新細明體" w:cs="新細明體"/>
                <w:sz w:val="20"/>
                <w:szCs w:val="20"/>
              </w:rPr>
              <w:t>助理教授</w:t>
            </w:r>
          </w:p>
        </w:tc>
        <w:tc>
          <w:tcPr>
            <w:tcW w:w="1387" w:type="dxa"/>
            <w:vAlign w:val="center"/>
          </w:tcPr>
          <w:p w:rsidR="005674AA" w:rsidRPr="003627D5" w:rsidRDefault="005674AA" w:rsidP="00102297">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20</w:t>
            </w:r>
            <w:r w:rsidRPr="003627D5">
              <w:rPr>
                <w:rFonts w:ascii="新細明體" w:eastAsia="新細明體" w:hAnsi="新細明體" w:cs="新細明體"/>
                <w:sz w:val="20"/>
                <w:szCs w:val="20"/>
              </w:rPr>
              <w:t>%</w:t>
            </w:r>
          </w:p>
        </w:tc>
        <w:tc>
          <w:tcPr>
            <w:tcW w:w="1388" w:type="dxa"/>
            <w:vAlign w:val="center"/>
          </w:tcPr>
          <w:p w:rsidR="005674AA" w:rsidRPr="003627D5" w:rsidRDefault="005674AA" w:rsidP="00102297">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25</w:t>
            </w:r>
            <w:r w:rsidRPr="003627D5">
              <w:rPr>
                <w:rFonts w:ascii="新細明體" w:eastAsia="新細明體" w:hAnsi="新細明體" w:cs="新細明體"/>
                <w:sz w:val="20"/>
                <w:szCs w:val="20"/>
              </w:rPr>
              <w:t>%</w:t>
            </w:r>
          </w:p>
        </w:tc>
        <w:tc>
          <w:tcPr>
            <w:tcW w:w="1388" w:type="dxa"/>
            <w:vAlign w:val="center"/>
          </w:tcPr>
          <w:p w:rsidR="005674AA" w:rsidRPr="003627D5" w:rsidRDefault="005674AA" w:rsidP="00102297">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10</w:t>
            </w:r>
            <w:r w:rsidRPr="003627D5">
              <w:rPr>
                <w:rFonts w:ascii="新細明體" w:eastAsia="新細明體" w:hAnsi="新細明體" w:cs="新細明體"/>
                <w:sz w:val="20"/>
                <w:szCs w:val="20"/>
              </w:rPr>
              <w:t>%</w:t>
            </w:r>
          </w:p>
        </w:tc>
        <w:tc>
          <w:tcPr>
            <w:tcW w:w="1388" w:type="dxa"/>
            <w:vAlign w:val="center"/>
          </w:tcPr>
          <w:p w:rsidR="005674AA" w:rsidRPr="00670CF3" w:rsidRDefault="005674AA" w:rsidP="00102297">
            <w:pPr>
              <w:snapToGrid w:val="0"/>
              <w:jc w:val="center"/>
              <w:rPr>
                <w:rFonts w:ascii="新細明體" w:eastAsia="新細明體" w:hAnsi="新細明體" w:cs="新細明體"/>
                <w:sz w:val="20"/>
                <w:szCs w:val="20"/>
              </w:rPr>
            </w:pPr>
            <w:r w:rsidRPr="00670CF3">
              <w:rPr>
                <w:rFonts w:ascii="新細明體" w:eastAsia="新細明體" w:hAnsi="新細明體" w:cs="新細明體" w:hint="eastAsia"/>
                <w:sz w:val="20"/>
                <w:szCs w:val="20"/>
              </w:rPr>
              <w:t>25</w:t>
            </w:r>
            <w:r w:rsidRPr="00670CF3">
              <w:rPr>
                <w:rFonts w:ascii="新細明體" w:eastAsia="新細明體" w:hAnsi="新細明體" w:cs="新細明體"/>
                <w:sz w:val="20"/>
                <w:szCs w:val="20"/>
              </w:rPr>
              <w:t>%</w:t>
            </w:r>
          </w:p>
        </w:tc>
        <w:tc>
          <w:tcPr>
            <w:tcW w:w="2018" w:type="dxa"/>
            <w:vAlign w:val="center"/>
          </w:tcPr>
          <w:p w:rsidR="005674AA" w:rsidRPr="003627D5" w:rsidRDefault="005674AA" w:rsidP="00102297">
            <w:pPr>
              <w:snapToGrid w:val="0"/>
              <w:jc w:val="center"/>
              <w:rPr>
                <w:rFonts w:ascii="新細明體" w:eastAsia="新細明體" w:hAnsi="新細明體" w:cs="新細明體"/>
                <w:sz w:val="20"/>
                <w:szCs w:val="20"/>
              </w:rPr>
            </w:pPr>
            <w:r w:rsidRPr="003627D5">
              <w:rPr>
                <w:rFonts w:ascii="新細明體" w:eastAsia="新細明體" w:hAnsi="新細明體" w:cs="新細明體" w:hint="eastAsia"/>
                <w:sz w:val="20"/>
                <w:szCs w:val="20"/>
              </w:rPr>
              <w:t>20</w:t>
            </w:r>
            <w:r w:rsidRPr="003627D5">
              <w:rPr>
                <w:rFonts w:ascii="新細明體" w:eastAsia="新細明體" w:hAnsi="新細明體" w:cs="新細明體"/>
                <w:sz w:val="20"/>
                <w:szCs w:val="20"/>
              </w:rPr>
              <w:t>%</w:t>
            </w:r>
          </w:p>
        </w:tc>
      </w:tr>
    </w:tbl>
    <w:p w:rsidR="005674AA" w:rsidRPr="003627D5" w:rsidRDefault="005674AA" w:rsidP="005674AA">
      <w:pPr>
        <w:ind w:left="1680" w:hangingChars="700" w:hanging="1680"/>
        <w:rPr>
          <w:rFonts w:ascii="Times New Roman" w:eastAsia="標楷體" w:hAnsi="標楷體" w:cs="Times New Roman"/>
          <w:szCs w:val="24"/>
        </w:rPr>
      </w:pPr>
    </w:p>
    <w:p w:rsidR="005674AA" w:rsidRPr="003627D5" w:rsidRDefault="005674AA" w:rsidP="005674AA">
      <w:pPr>
        <w:spacing w:line="440" w:lineRule="exact"/>
        <w:ind w:rightChars="-364" w:right="-874"/>
        <w:jc w:val="center"/>
        <w:outlineLvl w:val="0"/>
        <w:rPr>
          <w:rFonts w:ascii="標楷體" w:eastAsia="標楷體" w:hAnsi="Calibri" w:cs="Times New Roman"/>
          <w:sz w:val="40"/>
        </w:rPr>
      </w:pPr>
      <w:r w:rsidRPr="003627D5">
        <w:rPr>
          <w:rFonts w:ascii="Times New Roman" w:eastAsia="標楷體" w:hAnsi="標楷體" w:cs="Times New Roman"/>
          <w:szCs w:val="24"/>
        </w:rPr>
        <w:br w:type="page"/>
      </w:r>
      <w:r w:rsidRPr="003627D5">
        <w:rPr>
          <w:rFonts w:ascii="標楷體" w:eastAsia="標楷體" w:hAnsi="Calibri" w:cs="Times New Roman" w:hint="eastAsia"/>
          <w:sz w:val="40"/>
        </w:rPr>
        <w:lastRenderedPageBreak/>
        <w:t>康寧學校財團法人康寧大學教師資格審查意見表</w:t>
      </w:r>
    </w:p>
    <w:p w:rsidR="005674AA" w:rsidRPr="003627D5" w:rsidRDefault="005674AA" w:rsidP="005674AA">
      <w:pPr>
        <w:snapToGrid w:val="0"/>
        <w:spacing w:beforeLines="50" w:before="180" w:afterLines="50" w:after="180" w:line="0" w:lineRule="atLeast"/>
        <w:outlineLvl w:val="0"/>
        <w:rPr>
          <w:rFonts w:ascii="標楷體" w:eastAsia="標楷體" w:hAnsi="Calibri" w:cs="Times New Roman"/>
          <w:sz w:val="32"/>
        </w:rPr>
      </w:pPr>
      <w:r w:rsidRPr="003627D5">
        <w:rPr>
          <w:rFonts w:ascii="標楷體" w:eastAsia="標楷體" w:hAnsi="Calibri" w:cs="Times New Roman" w:hint="eastAsia"/>
          <w:sz w:val="32"/>
        </w:rPr>
        <w:t xml:space="preserve">　表格甲：</w:t>
      </w:r>
      <w:r w:rsidRPr="00670CF3">
        <w:rPr>
          <w:rFonts w:ascii="標楷體" w:eastAsia="標楷體" w:hAnsi="Calibri" w:cs="Times New Roman" w:hint="eastAsia"/>
          <w:sz w:val="32"/>
        </w:rPr>
        <w:t>教學實務（研究）</w:t>
      </w:r>
      <w:r w:rsidRPr="003627D5">
        <w:rPr>
          <w:rFonts w:ascii="標楷體" w:eastAsia="標楷體" w:hAnsi="Calibri" w:cs="Times New Roman" w:hint="eastAsia"/>
          <w:sz w:val="32"/>
        </w:rPr>
        <w:t xml:space="preserve"> </w:t>
      </w:r>
    </w:p>
    <w:tbl>
      <w:tblPr>
        <w:tblW w:w="1047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240"/>
        <w:gridCol w:w="1630"/>
        <w:gridCol w:w="815"/>
        <w:gridCol w:w="815"/>
        <w:gridCol w:w="1631"/>
        <w:gridCol w:w="661"/>
        <w:gridCol w:w="969"/>
        <w:gridCol w:w="1630"/>
        <w:gridCol w:w="1084"/>
      </w:tblGrid>
      <w:tr w:rsidR="005674AA" w:rsidRPr="003627D5" w:rsidTr="00102297">
        <w:trPr>
          <w:trHeight w:val="1108"/>
          <w:jc w:val="center"/>
        </w:trPr>
        <w:tc>
          <w:tcPr>
            <w:tcW w:w="1240" w:type="dxa"/>
            <w:vAlign w:val="center"/>
          </w:tcPr>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hint="eastAsia"/>
              </w:rPr>
              <w:t>著作編號</w:t>
            </w:r>
          </w:p>
        </w:tc>
        <w:tc>
          <w:tcPr>
            <w:tcW w:w="2445" w:type="dxa"/>
            <w:gridSpan w:val="2"/>
            <w:vAlign w:val="center"/>
          </w:tcPr>
          <w:p w:rsidR="005674AA" w:rsidRPr="003627D5" w:rsidRDefault="005674AA" w:rsidP="00102297">
            <w:pPr>
              <w:jc w:val="center"/>
              <w:rPr>
                <w:rFonts w:ascii="Times New Roman" w:eastAsia="標楷體" w:hAnsi="Times New Roman" w:cs="Times New Roman"/>
              </w:rPr>
            </w:pPr>
          </w:p>
        </w:tc>
        <w:tc>
          <w:tcPr>
            <w:tcW w:w="815" w:type="dxa"/>
            <w:vAlign w:val="center"/>
          </w:tcPr>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hint="eastAsia"/>
              </w:rPr>
              <w:t>送審</w:t>
            </w:r>
          </w:p>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hint="eastAsia"/>
              </w:rPr>
              <w:t>等級</w:t>
            </w:r>
          </w:p>
        </w:tc>
        <w:tc>
          <w:tcPr>
            <w:tcW w:w="2292" w:type="dxa"/>
            <w:gridSpan w:val="2"/>
            <w:vAlign w:val="center"/>
          </w:tcPr>
          <w:p w:rsidR="005674AA" w:rsidRPr="003627D5" w:rsidRDefault="005674AA" w:rsidP="00102297">
            <w:pPr>
              <w:spacing w:line="0" w:lineRule="atLeast"/>
              <w:ind w:rightChars="-364" w:right="-874"/>
              <w:jc w:val="both"/>
              <w:outlineLvl w:val="0"/>
              <w:rPr>
                <w:rFonts w:ascii="標楷體" w:eastAsia="標楷體" w:hAnsi="Calibri" w:cs="Times New Roman"/>
                <w:kern w:val="0"/>
                <w:szCs w:val="24"/>
              </w:rPr>
            </w:pPr>
            <w:r w:rsidRPr="003627D5">
              <w:rPr>
                <w:rFonts w:ascii="標楷體" w:eastAsia="標楷體" w:hAnsi="Calibri" w:cs="Times New Roman" w:hint="eastAsia"/>
                <w:kern w:val="0"/>
                <w:szCs w:val="24"/>
              </w:rPr>
              <w:t>□ 教授</w:t>
            </w:r>
          </w:p>
          <w:p w:rsidR="005674AA" w:rsidRPr="003627D5" w:rsidRDefault="005674AA" w:rsidP="00102297">
            <w:pPr>
              <w:spacing w:line="0" w:lineRule="atLeast"/>
              <w:ind w:rightChars="-364" w:right="-874"/>
              <w:jc w:val="both"/>
              <w:outlineLvl w:val="0"/>
              <w:rPr>
                <w:rFonts w:ascii="標楷體" w:eastAsia="標楷體" w:hAnsi="Calibri" w:cs="Times New Roman"/>
                <w:kern w:val="0"/>
                <w:szCs w:val="24"/>
              </w:rPr>
            </w:pPr>
            <w:r w:rsidRPr="003627D5">
              <w:rPr>
                <w:rFonts w:ascii="標楷體" w:eastAsia="標楷體" w:hAnsi="Calibri" w:cs="Times New Roman" w:hint="eastAsia"/>
                <w:kern w:val="0"/>
                <w:szCs w:val="24"/>
              </w:rPr>
              <w:t>□ 副教授</w:t>
            </w:r>
          </w:p>
          <w:p w:rsidR="005674AA" w:rsidRPr="003627D5" w:rsidRDefault="005674AA" w:rsidP="00102297">
            <w:pPr>
              <w:spacing w:line="0" w:lineRule="atLeast"/>
              <w:ind w:rightChars="-364" w:right="-874"/>
              <w:jc w:val="both"/>
              <w:outlineLvl w:val="0"/>
              <w:rPr>
                <w:rFonts w:ascii="標楷體" w:eastAsia="標楷體" w:hAnsi="Calibri" w:cs="Times New Roman"/>
                <w:kern w:val="0"/>
                <w:szCs w:val="24"/>
              </w:rPr>
            </w:pPr>
            <w:r w:rsidRPr="003627D5">
              <w:rPr>
                <w:rFonts w:ascii="標楷體" w:eastAsia="標楷體" w:hAnsi="Calibri" w:cs="Times New Roman" w:hint="eastAsia"/>
                <w:kern w:val="0"/>
                <w:szCs w:val="24"/>
              </w:rPr>
              <w:t>□ 助理教授</w:t>
            </w:r>
          </w:p>
        </w:tc>
        <w:tc>
          <w:tcPr>
            <w:tcW w:w="969" w:type="dxa"/>
            <w:vAlign w:val="center"/>
          </w:tcPr>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hint="eastAsia"/>
              </w:rPr>
              <w:t>送審人</w:t>
            </w:r>
          </w:p>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hint="eastAsia"/>
              </w:rPr>
              <w:t>姓名</w:t>
            </w:r>
          </w:p>
        </w:tc>
        <w:tc>
          <w:tcPr>
            <w:tcW w:w="2714" w:type="dxa"/>
            <w:gridSpan w:val="2"/>
            <w:vAlign w:val="center"/>
          </w:tcPr>
          <w:p w:rsidR="005674AA" w:rsidRPr="003627D5" w:rsidRDefault="005674AA" w:rsidP="00102297">
            <w:pPr>
              <w:jc w:val="center"/>
              <w:rPr>
                <w:rFonts w:ascii="Times New Roman" w:eastAsia="標楷體" w:hAnsi="Times New Roman" w:cs="Times New Roman"/>
              </w:rPr>
            </w:pPr>
          </w:p>
        </w:tc>
      </w:tr>
      <w:tr w:rsidR="005674AA" w:rsidRPr="003627D5" w:rsidTr="00102297">
        <w:trPr>
          <w:trHeight w:val="807"/>
          <w:jc w:val="center"/>
        </w:trPr>
        <w:tc>
          <w:tcPr>
            <w:tcW w:w="1240" w:type="dxa"/>
            <w:vAlign w:val="center"/>
          </w:tcPr>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hint="eastAsia"/>
              </w:rPr>
              <w:t>教學成就名稱</w:t>
            </w:r>
          </w:p>
        </w:tc>
        <w:tc>
          <w:tcPr>
            <w:tcW w:w="9235" w:type="dxa"/>
            <w:gridSpan w:val="8"/>
            <w:vAlign w:val="center"/>
          </w:tcPr>
          <w:p w:rsidR="005674AA" w:rsidRPr="003627D5" w:rsidRDefault="005674AA" w:rsidP="00102297">
            <w:pPr>
              <w:jc w:val="center"/>
              <w:rPr>
                <w:rFonts w:ascii="Times New Roman" w:eastAsia="標楷體" w:hAnsi="Times New Roman" w:cs="Times New Roman"/>
              </w:rPr>
            </w:pPr>
          </w:p>
        </w:tc>
      </w:tr>
      <w:tr w:rsidR="005674AA" w:rsidRPr="003627D5" w:rsidTr="00102297">
        <w:trPr>
          <w:trHeight w:val="833"/>
          <w:jc w:val="center"/>
        </w:trPr>
        <w:tc>
          <w:tcPr>
            <w:tcW w:w="10475" w:type="dxa"/>
            <w:gridSpan w:val="9"/>
            <w:vAlign w:val="center"/>
          </w:tcPr>
          <w:p w:rsidR="005674AA" w:rsidRPr="003627D5" w:rsidRDefault="005674AA" w:rsidP="005674AA">
            <w:pPr>
              <w:numPr>
                <w:ilvl w:val="0"/>
                <w:numId w:val="11"/>
              </w:numPr>
              <w:spacing w:line="480" w:lineRule="exact"/>
              <w:ind w:left="358" w:hangingChars="149" w:hanging="358"/>
              <w:jc w:val="both"/>
              <w:rPr>
                <w:rFonts w:ascii="標楷體" w:eastAsia="標楷體" w:hAnsi="標楷體" w:cs="Times New Roman"/>
                <w:kern w:val="0"/>
                <w:szCs w:val="24"/>
              </w:rPr>
            </w:pPr>
            <w:r w:rsidRPr="003627D5">
              <w:rPr>
                <w:rFonts w:ascii="標楷體" w:eastAsia="標楷體" w:hAnsi="標楷體" w:cs="Times New Roman" w:hint="eastAsia"/>
                <w:kern w:val="0"/>
                <w:szCs w:val="24"/>
              </w:rPr>
              <w:t xml:space="preserve">本案及格底線分數為 </w:t>
            </w:r>
            <w:r w:rsidRPr="00C1303F">
              <w:rPr>
                <w:rFonts w:ascii="Times New Roman" w:eastAsia="標楷體" w:hAnsi="Times New Roman" w:cs="Times New Roman"/>
                <w:kern w:val="0"/>
                <w:szCs w:val="24"/>
                <w:bdr w:val="single" w:sz="4" w:space="0" w:color="auto"/>
              </w:rPr>
              <w:t>70</w:t>
            </w:r>
            <w:r w:rsidRPr="00C1303F">
              <w:rPr>
                <w:rFonts w:ascii="標楷體" w:eastAsia="標楷體" w:hAnsi="標楷體" w:cs="Times New Roman" w:hint="eastAsia"/>
                <w:kern w:val="0"/>
                <w:szCs w:val="24"/>
                <w:bdr w:val="single" w:sz="4" w:space="0" w:color="auto"/>
              </w:rPr>
              <w:t xml:space="preserve"> </w:t>
            </w:r>
            <w:r w:rsidRPr="003627D5">
              <w:rPr>
                <w:rFonts w:ascii="標楷體" w:eastAsia="標楷體" w:hAnsi="標楷體" w:cs="Times New Roman" w:hint="eastAsia"/>
                <w:kern w:val="0"/>
                <w:szCs w:val="24"/>
              </w:rPr>
              <w:t>分。</w:t>
            </w:r>
          </w:p>
        </w:tc>
      </w:tr>
      <w:tr w:rsidR="005674AA" w:rsidRPr="003627D5" w:rsidTr="00102297">
        <w:trPr>
          <w:jc w:val="center"/>
        </w:trPr>
        <w:tc>
          <w:tcPr>
            <w:tcW w:w="1240" w:type="dxa"/>
            <w:vMerge w:val="restart"/>
            <w:vAlign w:val="center"/>
          </w:tcPr>
          <w:p w:rsidR="005674AA" w:rsidRPr="003627D5" w:rsidRDefault="005674AA" w:rsidP="00102297">
            <w:pPr>
              <w:snapToGrid w:val="0"/>
              <w:ind w:leftChars="-1" w:left="-2"/>
              <w:jc w:val="center"/>
              <w:rPr>
                <w:rFonts w:ascii="標楷體" w:eastAsia="標楷體" w:hAnsi="Calibri" w:cs="Times New Roman"/>
                <w:kern w:val="0"/>
                <w:szCs w:val="24"/>
              </w:rPr>
            </w:pPr>
            <w:r w:rsidRPr="003627D5">
              <w:rPr>
                <w:rFonts w:ascii="標楷體" w:eastAsia="標楷體" w:hAnsi="標楷體" w:cs="Times New Roman" w:hint="eastAsia"/>
                <w:kern w:val="0"/>
                <w:szCs w:val="24"/>
              </w:rPr>
              <w:t>項目</w:t>
            </w:r>
          </w:p>
        </w:tc>
        <w:tc>
          <w:tcPr>
            <w:tcW w:w="6521" w:type="dxa"/>
            <w:gridSpan w:val="6"/>
          </w:tcPr>
          <w:p w:rsidR="005674AA" w:rsidRPr="003627D5" w:rsidRDefault="005674AA" w:rsidP="00102297">
            <w:pPr>
              <w:snapToGrid w:val="0"/>
              <w:spacing w:line="400" w:lineRule="exact"/>
              <w:jc w:val="center"/>
              <w:rPr>
                <w:rFonts w:ascii="Times New Roman" w:eastAsia="標楷體" w:hAnsi="Times New Roman" w:cs="Times New Roman"/>
              </w:rPr>
            </w:pPr>
            <w:r w:rsidRPr="003627D5">
              <w:rPr>
                <w:rFonts w:ascii="Times New Roman" w:eastAsia="標楷體" w:hAnsi="Times New Roman" w:cs="Times New Roman" w:hint="eastAsia"/>
              </w:rPr>
              <w:t>教學成就（五年內及前一等級至本次申請等級間）</w:t>
            </w:r>
          </w:p>
          <w:p w:rsidR="005674AA" w:rsidRPr="003627D5" w:rsidRDefault="005674AA" w:rsidP="00102297">
            <w:pPr>
              <w:spacing w:line="440" w:lineRule="exact"/>
              <w:ind w:rightChars="-364" w:right="-874"/>
              <w:jc w:val="center"/>
              <w:outlineLvl w:val="0"/>
              <w:rPr>
                <w:rFonts w:ascii="標楷體" w:eastAsia="標楷體" w:hAnsi="Calibri" w:cs="Times New Roman"/>
                <w:kern w:val="0"/>
                <w:szCs w:val="24"/>
              </w:rPr>
            </w:pPr>
            <w:r w:rsidRPr="003627D5">
              <w:rPr>
                <w:rFonts w:ascii="Times New Roman" w:eastAsia="標楷體" w:hAnsi="Times New Roman" w:cs="Times New Roman" w:hint="eastAsia"/>
              </w:rPr>
              <w:t>評分項目及標準</w:t>
            </w:r>
          </w:p>
        </w:tc>
        <w:tc>
          <w:tcPr>
            <w:tcW w:w="1630" w:type="dxa"/>
            <w:vMerge w:val="restart"/>
          </w:tcPr>
          <w:p w:rsidR="005674AA" w:rsidRPr="003627D5" w:rsidRDefault="005674AA" w:rsidP="00102297">
            <w:pPr>
              <w:snapToGrid w:val="0"/>
              <w:spacing w:line="0" w:lineRule="atLeast"/>
              <w:jc w:val="center"/>
              <w:rPr>
                <w:rFonts w:ascii="標楷體" w:eastAsia="標楷體" w:hAnsi="Calibri" w:cs="Times New Roman"/>
                <w:kern w:val="0"/>
                <w:szCs w:val="24"/>
              </w:rPr>
            </w:pPr>
            <w:r w:rsidRPr="003627D5">
              <w:rPr>
                <w:rFonts w:ascii="Times New Roman" w:eastAsia="標楷體" w:hAnsi="Times New Roman" w:cs="Times New Roman" w:hint="eastAsia"/>
                <w:szCs w:val="24"/>
              </w:rPr>
              <w:t>七年內及前一等級至本次申請等級間個人教學實務與專業之整體成就</w:t>
            </w:r>
          </w:p>
        </w:tc>
        <w:tc>
          <w:tcPr>
            <w:tcW w:w="1084" w:type="dxa"/>
            <w:vMerge w:val="restart"/>
            <w:vAlign w:val="center"/>
          </w:tcPr>
          <w:p w:rsidR="005674AA" w:rsidRPr="003627D5" w:rsidRDefault="005674AA" w:rsidP="00102297">
            <w:pPr>
              <w:snapToGrid w:val="0"/>
              <w:ind w:leftChars="-1" w:left="-2"/>
              <w:jc w:val="center"/>
              <w:rPr>
                <w:rFonts w:ascii="標楷體" w:eastAsia="標楷體" w:hAnsi="Calibri" w:cs="Times New Roman"/>
                <w:kern w:val="0"/>
                <w:szCs w:val="24"/>
              </w:rPr>
            </w:pPr>
            <w:r w:rsidRPr="003627D5">
              <w:rPr>
                <w:rFonts w:ascii="標楷體" w:eastAsia="標楷體" w:hAnsi="標楷體" w:cs="Times New Roman" w:hint="eastAsia"/>
                <w:kern w:val="0"/>
                <w:szCs w:val="24"/>
              </w:rPr>
              <w:t>總分</w:t>
            </w:r>
          </w:p>
        </w:tc>
      </w:tr>
      <w:tr w:rsidR="005674AA" w:rsidRPr="003627D5" w:rsidTr="00102297">
        <w:trPr>
          <w:jc w:val="center"/>
        </w:trPr>
        <w:tc>
          <w:tcPr>
            <w:tcW w:w="1240" w:type="dxa"/>
            <w:vMerge/>
            <w:vAlign w:val="center"/>
          </w:tcPr>
          <w:p w:rsidR="005674AA" w:rsidRPr="003627D5" w:rsidRDefault="005674AA" w:rsidP="00102297">
            <w:pPr>
              <w:snapToGrid w:val="0"/>
              <w:ind w:leftChars="-1" w:left="-2"/>
              <w:jc w:val="center"/>
              <w:rPr>
                <w:rFonts w:ascii="標楷體" w:eastAsia="標楷體" w:hAnsi="標楷體" w:cs="Times New Roman"/>
                <w:kern w:val="0"/>
                <w:szCs w:val="24"/>
              </w:rPr>
            </w:pPr>
          </w:p>
        </w:tc>
        <w:tc>
          <w:tcPr>
            <w:tcW w:w="1630" w:type="dxa"/>
            <w:shd w:val="clear" w:color="auto" w:fill="auto"/>
            <w:vAlign w:val="center"/>
          </w:tcPr>
          <w:p w:rsidR="005674AA" w:rsidRPr="00670CF3" w:rsidRDefault="005674AA" w:rsidP="00102297">
            <w:pPr>
              <w:jc w:val="center"/>
              <w:rPr>
                <w:rFonts w:ascii="標楷體" w:eastAsia="標楷體" w:hAnsi="標楷體"/>
                <w:color w:val="000000"/>
                <w:szCs w:val="24"/>
              </w:rPr>
            </w:pPr>
            <w:r w:rsidRPr="00670CF3">
              <w:rPr>
                <w:rFonts w:ascii="標楷體" w:eastAsia="標楷體" w:hAnsi="標楷體" w:hint="eastAsia"/>
                <w:color w:val="000000"/>
                <w:szCs w:val="24"/>
              </w:rPr>
              <w:t>研究主題</w:t>
            </w:r>
          </w:p>
        </w:tc>
        <w:tc>
          <w:tcPr>
            <w:tcW w:w="1630" w:type="dxa"/>
            <w:gridSpan w:val="2"/>
            <w:shd w:val="clear" w:color="auto" w:fill="auto"/>
            <w:vAlign w:val="center"/>
          </w:tcPr>
          <w:p w:rsidR="005674AA" w:rsidRPr="00670CF3" w:rsidRDefault="005674AA" w:rsidP="00102297">
            <w:pPr>
              <w:jc w:val="center"/>
              <w:rPr>
                <w:rFonts w:ascii="標楷體" w:eastAsia="標楷體" w:hAnsi="標楷體"/>
                <w:color w:val="000000"/>
                <w:szCs w:val="24"/>
              </w:rPr>
            </w:pPr>
            <w:r w:rsidRPr="00670CF3">
              <w:rPr>
                <w:rFonts w:ascii="標楷體" w:eastAsia="標楷體" w:hAnsi="標楷體" w:hint="eastAsia"/>
                <w:color w:val="000000"/>
                <w:szCs w:val="24"/>
              </w:rPr>
              <w:t>研究方法</w:t>
            </w:r>
          </w:p>
        </w:tc>
        <w:tc>
          <w:tcPr>
            <w:tcW w:w="1631" w:type="dxa"/>
            <w:shd w:val="clear" w:color="auto" w:fill="auto"/>
            <w:vAlign w:val="center"/>
          </w:tcPr>
          <w:p w:rsidR="005674AA" w:rsidRPr="00670CF3" w:rsidRDefault="005674AA" w:rsidP="00102297">
            <w:pPr>
              <w:jc w:val="center"/>
              <w:rPr>
                <w:rFonts w:ascii="標楷體" w:eastAsia="標楷體" w:hAnsi="標楷體"/>
                <w:color w:val="000000"/>
                <w:szCs w:val="24"/>
              </w:rPr>
            </w:pPr>
            <w:r w:rsidRPr="00670CF3">
              <w:rPr>
                <w:rFonts w:ascii="標楷體" w:eastAsia="標楷體" w:hAnsi="標楷體" w:hint="eastAsia"/>
                <w:color w:val="000000"/>
                <w:szCs w:val="24"/>
              </w:rPr>
              <w:t>發現或教學</w:t>
            </w:r>
          </w:p>
          <w:p w:rsidR="005674AA" w:rsidRPr="00670CF3" w:rsidRDefault="005674AA" w:rsidP="00102297">
            <w:pPr>
              <w:jc w:val="center"/>
              <w:rPr>
                <w:rFonts w:ascii="標楷體" w:eastAsia="標楷體" w:hAnsi="標楷體"/>
                <w:color w:val="000000"/>
                <w:szCs w:val="24"/>
              </w:rPr>
            </w:pPr>
            <w:r w:rsidRPr="00670CF3">
              <w:rPr>
                <w:rFonts w:ascii="標楷體" w:eastAsia="標楷體" w:hAnsi="標楷體" w:hint="eastAsia"/>
                <w:color w:val="000000"/>
                <w:szCs w:val="24"/>
              </w:rPr>
              <w:t>應用價值</w:t>
            </w:r>
          </w:p>
        </w:tc>
        <w:tc>
          <w:tcPr>
            <w:tcW w:w="1630" w:type="dxa"/>
            <w:gridSpan w:val="2"/>
            <w:vAlign w:val="center"/>
          </w:tcPr>
          <w:p w:rsidR="005674AA" w:rsidRPr="00670CF3" w:rsidRDefault="005674AA" w:rsidP="00102297">
            <w:pPr>
              <w:snapToGrid w:val="0"/>
              <w:jc w:val="center"/>
              <w:rPr>
                <w:rFonts w:ascii="標楷體" w:eastAsia="標楷體" w:hAnsi="標楷體" w:cs="新細明體"/>
                <w:szCs w:val="24"/>
              </w:rPr>
            </w:pPr>
            <w:r w:rsidRPr="00670CF3">
              <w:rPr>
                <w:rFonts w:ascii="標楷體" w:eastAsia="標楷體" w:hAnsi="標楷體" w:cs="Times New Roman" w:hint="eastAsia"/>
                <w:bCs/>
                <w:szCs w:val="24"/>
              </w:rPr>
              <w:t>成果貢獻</w:t>
            </w:r>
          </w:p>
        </w:tc>
        <w:tc>
          <w:tcPr>
            <w:tcW w:w="1630" w:type="dxa"/>
            <w:vMerge/>
          </w:tcPr>
          <w:p w:rsidR="005674AA" w:rsidRPr="003627D5" w:rsidRDefault="005674AA" w:rsidP="00102297">
            <w:pPr>
              <w:snapToGrid w:val="0"/>
              <w:spacing w:line="0" w:lineRule="atLeast"/>
              <w:jc w:val="both"/>
              <w:rPr>
                <w:rFonts w:ascii="Times New Roman" w:eastAsia="標楷體" w:hAnsi="Times New Roman" w:cs="Times New Roman"/>
                <w:szCs w:val="24"/>
              </w:rPr>
            </w:pPr>
          </w:p>
        </w:tc>
        <w:tc>
          <w:tcPr>
            <w:tcW w:w="1084" w:type="dxa"/>
            <w:vMerge/>
            <w:vAlign w:val="center"/>
          </w:tcPr>
          <w:p w:rsidR="005674AA" w:rsidRPr="003627D5" w:rsidRDefault="005674AA" w:rsidP="00102297">
            <w:pPr>
              <w:snapToGrid w:val="0"/>
              <w:ind w:leftChars="-1" w:left="-2"/>
              <w:jc w:val="center"/>
              <w:rPr>
                <w:rFonts w:ascii="標楷體" w:eastAsia="標楷體" w:hAnsi="標楷體" w:cs="Times New Roman"/>
                <w:kern w:val="0"/>
                <w:szCs w:val="24"/>
              </w:rPr>
            </w:pPr>
          </w:p>
        </w:tc>
      </w:tr>
      <w:tr w:rsidR="005674AA" w:rsidRPr="003627D5" w:rsidTr="00102297">
        <w:trPr>
          <w:trHeight w:val="688"/>
          <w:jc w:val="center"/>
        </w:trPr>
        <w:tc>
          <w:tcPr>
            <w:tcW w:w="1240" w:type="dxa"/>
            <w:vAlign w:val="center"/>
          </w:tcPr>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rPr>
              <w:t>教授</w:t>
            </w:r>
          </w:p>
        </w:tc>
        <w:tc>
          <w:tcPr>
            <w:tcW w:w="1630" w:type="dxa"/>
            <w:vAlign w:val="center"/>
          </w:tcPr>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hint="eastAsia"/>
              </w:rPr>
              <w:t>10</w:t>
            </w:r>
            <w:r w:rsidRPr="003627D5">
              <w:rPr>
                <w:rFonts w:ascii="Times New Roman" w:eastAsia="標楷體" w:hAnsi="Times New Roman" w:cs="Times New Roman"/>
              </w:rPr>
              <w:t>%</w:t>
            </w:r>
          </w:p>
        </w:tc>
        <w:tc>
          <w:tcPr>
            <w:tcW w:w="1630" w:type="dxa"/>
            <w:gridSpan w:val="2"/>
            <w:vAlign w:val="center"/>
          </w:tcPr>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hint="eastAsia"/>
              </w:rPr>
              <w:t>15</w:t>
            </w:r>
            <w:r w:rsidRPr="003627D5">
              <w:rPr>
                <w:rFonts w:ascii="Times New Roman" w:eastAsia="標楷體" w:hAnsi="Times New Roman" w:cs="Times New Roman"/>
              </w:rPr>
              <w:t>%</w:t>
            </w:r>
          </w:p>
        </w:tc>
        <w:tc>
          <w:tcPr>
            <w:tcW w:w="1631" w:type="dxa"/>
            <w:vAlign w:val="center"/>
          </w:tcPr>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hint="eastAsia"/>
              </w:rPr>
              <w:t>20</w:t>
            </w:r>
            <w:r w:rsidRPr="003627D5">
              <w:rPr>
                <w:rFonts w:ascii="Times New Roman" w:eastAsia="標楷體" w:hAnsi="Times New Roman" w:cs="Times New Roman"/>
              </w:rPr>
              <w:t>%</w:t>
            </w:r>
          </w:p>
        </w:tc>
        <w:tc>
          <w:tcPr>
            <w:tcW w:w="1630" w:type="dxa"/>
            <w:gridSpan w:val="2"/>
            <w:vAlign w:val="center"/>
          </w:tcPr>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hint="eastAsia"/>
              </w:rPr>
              <w:t>25</w:t>
            </w:r>
            <w:r w:rsidRPr="003627D5">
              <w:rPr>
                <w:rFonts w:ascii="Times New Roman" w:eastAsia="標楷體" w:hAnsi="Times New Roman" w:cs="Times New Roman"/>
              </w:rPr>
              <w:t>%</w:t>
            </w:r>
          </w:p>
        </w:tc>
        <w:tc>
          <w:tcPr>
            <w:tcW w:w="1630" w:type="dxa"/>
            <w:vAlign w:val="center"/>
          </w:tcPr>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hint="eastAsia"/>
              </w:rPr>
              <w:t>30</w:t>
            </w:r>
            <w:r w:rsidRPr="003627D5">
              <w:rPr>
                <w:rFonts w:ascii="Times New Roman" w:eastAsia="標楷體" w:hAnsi="Times New Roman" w:cs="Times New Roman"/>
              </w:rPr>
              <w:t>%</w:t>
            </w:r>
          </w:p>
        </w:tc>
        <w:tc>
          <w:tcPr>
            <w:tcW w:w="1084" w:type="dxa"/>
            <w:vAlign w:val="center"/>
          </w:tcPr>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hint="eastAsia"/>
              </w:rPr>
              <w:t>100</w:t>
            </w:r>
            <w:r w:rsidRPr="003627D5">
              <w:rPr>
                <w:rFonts w:ascii="Times New Roman" w:eastAsia="標楷體" w:hAnsi="Times New Roman" w:cs="Times New Roman"/>
              </w:rPr>
              <w:t>%</w:t>
            </w:r>
          </w:p>
        </w:tc>
      </w:tr>
      <w:tr w:rsidR="005674AA" w:rsidRPr="003627D5" w:rsidTr="00102297">
        <w:trPr>
          <w:trHeight w:val="688"/>
          <w:jc w:val="center"/>
        </w:trPr>
        <w:tc>
          <w:tcPr>
            <w:tcW w:w="1240" w:type="dxa"/>
            <w:vAlign w:val="center"/>
          </w:tcPr>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rPr>
              <w:t>副教授</w:t>
            </w:r>
          </w:p>
        </w:tc>
        <w:tc>
          <w:tcPr>
            <w:tcW w:w="1630" w:type="dxa"/>
            <w:vAlign w:val="center"/>
          </w:tcPr>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hint="eastAsia"/>
              </w:rPr>
              <w:t>15</w:t>
            </w:r>
            <w:r w:rsidRPr="003627D5">
              <w:rPr>
                <w:rFonts w:ascii="Times New Roman" w:eastAsia="標楷體" w:hAnsi="Times New Roman" w:cs="Times New Roman"/>
              </w:rPr>
              <w:t>%</w:t>
            </w:r>
          </w:p>
        </w:tc>
        <w:tc>
          <w:tcPr>
            <w:tcW w:w="1630" w:type="dxa"/>
            <w:gridSpan w:val="2"/>
            <w:vAlign w:val="center"/>
          </w:tcPr>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hint="eastAsia"/>
              </w:rPr>
              <w:t>20</w:t>
            </w:r>
            <w:r w:rsidRPr="003627D5">
              <w:rPr>
                <w:rFonts w:ascii="Times New Roman" w:eastAsia="標楷體" w:hAnsi="Times New Roman" w:cs="Times New Roman"/>
              </w:rPr>
              <w:t>%</w:t>
            </w:r>
          </w:p>
        </w:tc>
        <w:tc>
          <w:tcPr>
            <w:tcW w:w="1631" w:type="dxa"/>
            <w:vAlign w:val="center"/>
          </w:tcPr>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hint="eastAsia"/>
              </w:rPr>
              <w:t>15</w:t>
            </w:r>
            <w:r w:rsidRPr="003627D5">
              <w:rPr>
                <w:rFonts w:ascii="Times New Roman" w:eastAsia="標楷體" w:hAnsi="Times New Roman" w:cs="Times New Roman"/>
              </w:rPr>
              <w:t>%</w:t>
            </w:r>
          </w:p>
        </w:tc>
        <w:tc>
          <w:tcPr>
            <w:tcW w:w="1630" w:type="dxa"/>
            <w:gridSpan w:val="2"/>
            <w:vAlign w:val="center"/>
          </w:tcPr>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hint="eastAsia"/>
              </w:rPr>
              <w:t>25</w:t>
            </w:r>
            <w:r w:rsidRPr="003627D5">
              <w:rPr>
                <w:rFonts w:ascii="Times New Roman" w:eastAsia="標楷體" w:hAnsi="Times New Roman" w:cs="Times New Roman"/>
              </w:rPr>
              <w:t>%</w:t>
            </w:r>
          </w:p>
        </w:tc>
        <w:tc>
          <w:tcPr>
            <w:tcW w:w="1630" w:type="dxa"/>
            <w:vAlign w:val="center"/>
          </w:tcPr>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hint="eastAsia"/>
              </w:rPr>
              <w:t>25</w:t>
            </w:r>
            <w:r w:rsidRPr="003627D5">
              <w:rPr>
                <w:rFonts w:ascii="Times New Roman" w:eastAsia="標楷體" w:hAnsi="Times New Roman" w:cs="Times New Roman"/>
              </w:rPr>
              <w:t>%</w:t>
            </w:r>
          </w:p>
        </w:tc>
        <w:tc>
          <w:tcPr>
            <w:tcW w:w="1084" w:type="dxa"/>
            <w:vAlign w:val="center"/>
          </w:tcPr>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hint="eastAsia"/>
              </w:rPr>
              <w:t>100</w:t>
            </w:r>
            <w:r w:rsidRPr="003627D5">
              <w:rPr>
                <w:rFonts w:ascii="Times New Roman" w:eastAsia="標楷體" w:hAnsi="Times New Roman" w:cs="Times New Roman"/>
              </w:rPr>
              <w:t>%</w:t>
            </w:r>
          </w:p>
        </w:tc>
      </w:tr>
      <w:tr w:rsidR="005674AA" w:rsidRPr="003627D5" w:rsidTr="00102297">
        <w:trPr>
          <w:trHeight w:val="688"/>
          <w:jc w:val="center"/>
        </w:trPr>
        <w:tc>
          <w:tcPr>
            <w:tcW w:w="1240" w:type="dxa"/>
            <w:vAlign w:val="center"/>
          </w:tcPr>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rPr>
              <w:t>助理教授</w:t>
            </w:r>
          </w:p>
        </w:tc>
        <w:tc>
          <w:tcPr>
            <w:tcW w:w="1630" w:type="dxa"/>
            <w:vAlign w:val="center"/>
          </w:tcPr>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hint="eastAsia"/>
              </w:rPr>
              <w:t>20</w:t>
            </w:r>
            <w:r w:rsidRPr="003627D5">
              <w:rPr>
                <w:rFonts w:ascii="Times New Roman" w:eastAsia="標楷體" w:hAnsi="Times New Roman" w:cs="Times New Roman"/>
              </w:rPr>
              <w:t>%</w:t>
            </w:r>
          </w:p>
        </w:tc>
        <w:tc>
          <w:tcPr>
            <w:tcW w:w="1630" w:type="dxa"/>
            <w:gridSpan w:val="2"/>
            <w:vAlign w:val="center"/>
          </w:tcPr>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hint="eastAsia"/>
              </w:rPr>
              <w:t>25</w:t>
            </w:r>
            <w:r w:rsidRPr="003627D5">
              <w:rPr>
                <w:rFonts w:ascii="Times New Roman" w:eastAsia="標楷體" w:hAnsi="Times New Roman" w:cs="Times New Roman"/>
              </w:rPr>
              <w:t>%</w:t>
            </w:r>
          </w:p>
        </w:tc>
        <w:tc>
          <w:tcPr>
            <w:tcW w:w="1631" w:type="dxa"/>
            <w:vAlign w:val="center"/>
          </w:tcPr>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hint="eastAsia"/>
              </w:rPr>
              <w:t>10</w:t>
            </w:r>
            <w:r w:rsidRPr="003627D5">
              <w:rPr>
                <w:rFonts w:ascii="Times New Roman" w:eastAsia="標楷體" w:hAnsi="Times New Roman" w:cs="Times New Roman"/>
              </w:rPr>
              <w:t>%</w:t>
            </w:r>
          </w:p>
        </w:tc>
        <w:tc>
          <w:tcPr>
            <w:tcW w:w="1630" w:type="dxa"/>
            <w:gridSpan w:val="2"/>
            <w:vAlign w:val="center"/>
          </w:tcPr>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hint="eastAsia"/>
              </w:rPr>
              <w:t>25</w:t>
            </w:r>
            <w:r w:rsidRPr="003627D5">
              <w:rPr>
                <w:rFonts w:ascii="Times New Roman" w:eastAsia="標楷體" w:hAnsi="Times New Roman" w:cs="Times New Roman"/>
              </w:rPr>
              <w:t>%</w:t>
            </w:r>
          </w:p>
        </w:tc>
        <w:tc>
          <w:tcPr>
            <w:tcW w:w="1630" w:type="dxa"/>
            <w:vAlign w:val="center"/>
          </w:tcPr>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hint="eastAsia"/>
              </w:rPr>
              <w:t>20</w:t>
            </w:r>
            <w:r w:rsidRPr="003627D5">
              <w:rPr>
                <w:rFonts w:ascii="Times New Roman" w:eastAsia="標楷體" w:hAnsi="Times New Roman" w:cs="Times New Roman"/>
              </w:rPr>
              <w:t>%</w:t>
            </w:r>
          </w:p>
        </w:tc>
        <w:tc>
          <w:tcPr>
            <w:tcW w:w="1084" w:type="dxa"/>
            <w:vAlign w:val="center"/>
          </w:tcPr>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hint="eastAsia"/>
              </w:rPr>
              <w:t>100</w:t>
            </w:r>
            <w:r w:rsidRPr="003627D5">
              <w:rPr>
                <w:rFonts w:ascii="Times New Roman" w:eastAsia="標楷體" w:hAnsi="Times New Roman" w:cs="Times New Roman"/>
              </w:rPr>
              <w:t>%</w:t>
            </w:r>
          </w:p>
        </w:tc>
      </w:tr>
      <w:tr w:rsidR="005674AA" w:rsidRPr="003627D5" w:rsidTr="00102297">
        <w:trPr>
          <w:trHeight w:val="688"/>
          <w:jc w:val="center"/>
        </w:trPr>
        <w:tc>
          <w:tcPr>
            <w:tcW w:w="1240" w:type="dxa"/>
            <w:vAlign w:val="center"/>
          </w:tcPr>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hint="eastAsia"/>
              </w:rPr>
              <w:t>得分</w:t>
            </w:r>
          </w:p>
        </w:tc>
        <w:tc>
          <w:tcPr>
            <w:tcW w:w="1630" w:type="dxa"/>
            <w:vAlign w:val="center"/>
          </w:tcPr>
          <w:p w:rsidR="005674AA" w:rsidRPr="003627D5" w:rsidRDefault="005674AA" w:rsidP="00102297">
            <w:pPr>
              <w:jc w:val="center"/>
              <w:rPr>
                <w:rFonts w:ascii="Times New Roman" w:eastAsia="標楷體" w:hAnsi="Times New Roman" w:cs="Times New Roman"/>
              </w:rPr>
            </w:pPr>
          </w:p>
        </w:tc>
        <w:tc>
          <w:tcPr>
            <w:tcW w:w="1630" w:type="dxa"/>
            <w:gridSpan w:val="2"/>
            <w:vAlign w:val="center"/>
          </w:tcPr>
          <w:p w:rsidR="005674AA" w:rsidRPr="003627D5" w:rsidRDefault="005674AA" w:rsidP="00102297">
            <w:pPr>
              <w:jc w:val="center"/>
              <w:rPr>
                <w:rFonts w:ascii="Times New Roman" w:eastAsia="標楷體" w:hAnsi="Times New Roman" w:cs="Times New Roman"/>
              </w:rPr>
            </w:pPr>
          </w:p>
        </w:tc>
        <w:tc>
          <w:tcPr>
            <w:tcW w:w="1631" w:type="dxa"/>
            <w:vAlign w:val="center"/>
          </w:tcPr>
          <w:p w:rsidR="005674AA" w:rsidRPr="003627D5" w:rsidRDefault="005674AA" w:rsidP="00102297">
            <w:pPr>
              <w:jc w:val="center"/>
              <w:rPr>
                <w:rFonts w:ascii="Times New Roman" w:eastAsia="標楷體" w:hAnsi="Times New Roman" w:cs="Times New Roman"/>
              </w:rPr>
            </w:pPr>
          </w:p>
        </w:tc>
        <w:tc>
          <w:tcPr>
            <w:tcW w:w="1630" w:type="dxa"/>
            <w:gridSpan w:val="2"/>
            <w:vAlign w:val="center"/>
          </w:tcPr>
          <w:p w:rsidR="005674AA" w:rsidRPr="003627D5" w:rsidRDefault="005674AA" w:rsidP="00102297">
            <w:pPr>
              <w:jc w:val="center"/>
              <w:rPr>
                <w:rFonts w:ascii="Times New Roman" w:eastAsia="標楷體" w:hAnsi="Times New Roman" w:cs="Times New Roman"/>
              </w:rPr>
            </w:pPr>
          </w:p>
        </w:tc>
        <w:tc>
          <w:tcPr>
            <w:tcW w:w="1630" w:type="dxa"/>
            <w:vAlign w:val="center"/>
          </w:tcPr>
          <w:p w:rsidR="005674AA" w:rsidRPr="003627D5" w:rsidRDefault="005674AA" w:rsidP="00102297">
            <w:pPr>
              <w:jc w:val="center"/>
              <w:rPr>
                <w:rFonts w:ascii="Times New Roman" w:eastAsia="標楷體" w:hAnsi="Times New Roman" w:cs="Times New Roman"/>
              </w:rPr>
            </w:pPr>
          </w:p>
        </w:tc>
        <w:tc>
          <w:tcPr>
            <w:tcW w:w="1084" w:type="dxa"/>
            <w:vAlign w:val="center"/>
          </w:tcPr>
          <w:p w:rsidR="005674AA" w:rsidRPr="003627D5" w:rsidRDefault="005674AA" w:rsidP="00102297">
            <w:pPr>
              <w:jc w:val="center"/>
              <w:rPr>
                <w:rFonts w:ascii="Times New Roman" w:eastAsia="標楷體" w:hAnsi="Times New Roman" w:cs="Times New Roman"/>
              </w:rPr>
            </w:pPr>
          </w:p>
        </w:tc>
      </w:tr>
      <w:tr w:rsidR="005674AA" w:rsidRPr="003627D5" w:rsidTr="00102297">
        <w:trPr>
          <w:trHeight w:val="987"/>
          <w:jc w:val="center"/>
        </w:trPr>
        <w:tc>
          <w:tcPr>
            <w:tcW w:w="1240" w:type="dxa"/>
            <w:vAlign w:val="center"/>
          </w:tcPr>
          <w:p w:rsidR="005674AA" w:rsidRPr="003627D5" w:rsidRDefault="005674AA" w:rsidP="00102297">
            <w:pPr>
              <w:snapToGrid w:val="0"/>
              <w:ind w:left="57"/>
              <w:jc w:val="center"/>
              <w:rPr>
                <w:rFonts w:ascii="標楷體" w:eastAsia="標楷體" w:hAnsi="標楷體" w:cs="Times New Roman"/>
                <w:kern w:val="0"/>
                <w:szCs w:val="24"/>
              </w:rPr>
            </w:pPr>
            <w:r>
              <w:rPr>
                <w:rFonts w:ascii="標楷體" w:eastAsia="標楷體" w:hAnsi="標楷體" w:cs="Times New Roman"/>
                <w:noProof/>
                <w:kern w:val="0"/>
                <w:sz w:val="20"/>
                <w:szCs w:val="24"/>
              </w:rPr>
              <mc:AlternateContent>
                <mc:Choice Requires="wps">
                  <w:drawing>
                    <wp:anchor distT="0" distB="0" distL="114300" distR="114300" simplePos="0" relativeHeight="251661312" behindDoc="0" locked="0" layoutInCell="0" allowOverlap="1">
                      <wp:simplePos x="0" y="0"/>
                      <wp:positionH relativeFrom="column">
                        <wp:posOffset>6972300</wp:posOffset>
                      </wp:positionH>
                      <wp:positionV relativeFrom="paragraph">
                        <wp:posOffset>360680</wp:posOffset>
                      </wp:positionV>
                      <wp:extent cx="323850" cy="1120140"/>
                      <wp:effectExtent l="0" t="0" r="0" b="381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4AA" w:rsidRDefault="005674AA" w:rsidP="005674AA">
                                  <w:pPr>
                                    <w:snapToGrid w:val="0"/>
                                    <w:spacing w:line="180" w:lineRule="auto"/>
                                    <w:rPr>
                                      <w:rFonts w:eastAsia="標楷體"/>
                                      <w:sz w:val="22"/>
                                    </w:rPr>
                                  </w:pPr>
                                  <w:r>
                                    <w:rPr>
                                      <w:rFonts w:eastAsia="標楷體" w:hint="eastAsia"/>
                                      <w:sz w:val="22"/>
                                    </w:rPr>
                                    <w:t>發文日期：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549pt;margin-top:28.4pt;width:25.5pt;height:8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51xngIAABwFAAAOAAAAZHJzL2Uyb0RvYy54bWysVEtu2zAQ3RfoHQjuHX0iJ5YQOcinLgqk&#10;HyBt9zRJWUQlkiVpS0HRdYEeIF33AD1AD5Sco0PKdtTPoiiqBUVyho8z897w5LRvG7ThxgolS5wc&#10;xBhxSRUTclXiN68XkxlG1hHJSKMkL/ENt/h0/vjRSacLnqpaNYwbBCDSFp0uce2cLqLI0pq3xB4o&#10;zSUYK2Va4mBpVhEzpAP0tonSOD6KOmWYNopya2H3cjDiecCvKk7dy6qy3KGmxBCbC6MJ49KP0fyE&#10;FCtDdC3oNgzyD1G0REi4dA91SRxBayN+g2oFNcqqyh1Q1UaqqgTlIQfIJol/yea6JpqHXKA4Vu/L&#10;ZP8fLH2xeWWQYMAdRpK0QNH97ae7b1/ub7/fff2MEl+hTtsCHK81uLr+XPXe22dr9ZWi7yyS6qIm&#10;csXPjFFdzQmDCMPJaHR0wLEeZNk9VwyuImunAlBfmdYDQkEQoANTN3t2eO8Qhc3D9HA2BQsFU5JA&#10;ubJAX0SK3WltrHvKVYv8pMQG2A/oZHNlHeQBrjuXEL1qBFuIpgkLs1peNAZtCChlET6fOhyxY7dG&#10;emep/LHBPOxAkHCHt/lwA/Mf8iTN4vM0nyyOZseTbJFNJ/lxPJvESX6eH8VZnl0uPvoAk6yoBWNc&#10;XgnJdypMsr9jedsPg36CDlFX4nyaTgeKxtHbcZJx+P6UZCscNGUj2hLP9k6k8MQ+kQzSJoUjohnm&#10;0c/hh5JBDXb/UJUgA8/8oAHXL/ut5gDMS2Sp2A3owiigDSiGBwUmnLyFP0YdtGeJ7fs1MRyj5pkE&#10;deVJBvQjFxbZ9DiFhRlblmMLkbRW0PUANkwv3PAGrLURqxruGvQs1RkoshJBLA9xQS5+AS0Ysto+&#10;F77Hx+vg9fCozX8AAAD//wMAUEsDBBQABgAIAAAAIQCMxKXt4gAAAAwBAAAPAAAAZHJzL2Rvd25y&#10;ZXYueG1sTI9LT8MwEITvSPwHa5G4VNR5QB8hTlVVcEARQn1wd+MliYjXUey24d+zPcFxZkez8+Wr&#10;0XbijINvHSmIpxEIpMqZlmoFh/3rwwKED5qM7hyhgh/0sCpub3KdGXehLZ53oRZcQj7TCpoQ+kxK&#10;XzVotZ+6HolvX26wOrAcamkGfeFy28kkimbS6pb4Q6N73DRYfe9OVsEkLf06no/zz/R98/FWvky2&#10;oUSl7u/G9TOIgGP4C8N1Pk+Hgjcd3YmMFx3raLlgmKDgacYM10T8uGTnqCBJ0wRkkcv/EMUvAAAA&#10;//8DAFBLAQItABQABgAIAAAAIQC2gziS/gAAAOEBAAATAAAAAAAAAAAAAAAAAAAAAABbQ29udGVu&#10;dF9UeXBlc10ueG1sUEsBAi0AFAAGAAgAAAAhADj9If/WAAAAlAEAAAsAAAAAAAAAAAAAAAAALwEA&#10;AF9yZWxzLy5yZWxzUEsBAi0AFAAGAAgAAAAhAEMTnXGeAgAAHAUAAA4AAAAAAAAAAAAAAAAALgIA&#10;AGRycy9lMm9Eb2MueG1sUEsBAi0AFAAGAAgAAAAhAIzEpe3iAAAADAEAAA8AAAAAAAAAAAAAAAAA&#10;+AQAAGRycy9kb3ducmV2LnhtbFBLBQYAAAAABAAEAPMAAAAHBgAAAAA=&#10;" o:allowincell="f" stroked="f">
                      <v:textbox style="layout-flow:vertical-ideographic">
                        <w:txbxContent>
                          <w:p w:rsidR="005674AA" w:rsidRDefault="005674AA" w:rsidP="005674AA">
                            <w:pPr>
                              <w:snapToGrid w:val="0"/>
                              <w:spacing w:line="180" w:lineRule="auto"/>
                              <w:rPr>
                                <w:rFonts w:eastAsia="標楷體"/>
                                <w:sz w:val="22"/>
                              </w:rPr>
                            </w:pPr>
                            <w:r>
                              <w:rPr>
                                <w:rFonts w:eastAsia="標楷體" w:hint="eastAsia"/>
                                <w:sz w:val="22"/>
                              </w:rPr>
                              <w:t>發文日期：</w:t>
                            </w:r>
                          </w:p>
                        </w:txbxContent>
                      </v:textbox>
                    </v:shape>
                  </w:pict>
                </mc:Fallback>
              </mc:AlternateContent>
            </w:r>
            <w:r w:rsidRPr="003627D5">
              <w:rPr>
                <w:rFonts w:ascii="標楷體" w:eastAsia="標楷體" w:hAnsi="標楷體" w:cs="Times New Roman" w:hint="eastAsia"/>
                <w:kern w:val="0"/>
                <w:szCs w:val="24"/>
              </w:rPr>
              <w:t>審查人</w:t>
            </w:r>
          </w:p>
          <w:p w:rsidR="005674AA" w:rsidRPr="003627D5" w:rsidRDefault="005674AA" w:rsidP="00102297">
            <w:pPr>
              <w:snapToGrid w:val="0"/>
              <w:ind w:left="57"/>
              <w:jc w:val="center"/>
              <w:rPr>
                <w:rFonts w:ascii="標楷體" w:eastAsia="標楷體" w:hAnsi="Calibri" w:cs="Times New Roman"/>
                <w:kern w:val="0"/>
                <w:szCs w:val="24"/>
              </w:rPr>
            </w:pPr>
            <w:r w:rsidRPr="003627D5">
              <w:rPr>
                <w:rFonts w:ascii="標楷體" w:eastAsia="標楷體" w:hAnsi="標楷體" w:cs="Times New Roman" w:hint="eastAsia"/>
                <w:kern w:val="0"/>
                <w:szCs w:val="24"/>
              </w:rPr>
              <w:t>簽章</w:t>
            </w:r>
          </w:p>
        </w:tc>
        <w:tc>
          <w:tcPr>
            <w:tcW w:w="4891" w:type="dxa"/>
            <w:gridSpan w:val="4"/>
            <w:vAlign w:val="center"/>
          </w:tcPr>
          <w:p w:rsidR="005674AA" w:rsidRPr="003627D5" w:rsidRDefault="005674AA" w:rsidP="00102297">
            <w:pPr>
              <w:jc w:val="center"/>
              <w:rPr>
                <w:rFonts w:ascii="Times New Roman" w:eastAsia="標楷體" w:hAnsi="Times New Roman" w:cs="Times New Roman"/>
              </w:rPr>
            </w:pPr>
          </w:p>
        </w:tc>
        <w:tc>
          <w:tcPr>
            <w:tcW w:w="1630" w:type="dxa"/>
            <w:gridSpan w:val="2"/>
            <w:vAlign w:val="center"/>
          </w:tcPr>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hint="eastAsia"/>
              </w:rPr>
              <w:t>審畢日期</w:t>
            </w:r>
          </w:p>
        </w:tc>
        <w:tc>
          <w:tcPr>
            <w:tcW w:w="2714" w:type="dxa"/>
            <w:gridSpan w:val="2"/>
            <w:vAlign w:val="center"/>
          </w:tcPr>
          <w:p w:rsidR="005674AA" w:rsidRPr="003627D5" w:rsidRDefault="005674AA" w:rsidP="00102297">
            <w:pPr>
              <w:jc w:val="center"/>
              <w:rPr>
                <w:rFonts w:ascii="Times New Roman" w:eastAsia="標楷體" w:hAnsi="Times New Roman" w:cs="Times New Roman"/>
              </w:rPr>
            </w:pPr>
          </w:p>
        </w:tc>
      </w:tr>
    </w:tbl>
    <w:p w:rsidR="005674AA" w:rsidRDefault="005674AA" w:rsidP="00C329E7">
      <w:pPr>
        <w:spacing w:line="160" w:lineRule="atLeast"/>
        <w:jc w:val="both"/>
        <w:rPr>
          <w:rFonts w:ascii="標楷體" w:eastAsia="標楷體" w:hAnsi="標楷體" w:cs="Times New Roman"/>
          <w:szCs w:val="24"/>
        </w:rPr>
      </w:pPr>
      <w:r>
        <w:rPr>
          <w:rFonts w:ascii="標楷體" w:eastAsia="標楷體" w:hAnsi="標楷體" w:cs="Times New Roman" w:hint="eastAsia"/>
          <w:szCs w:val="24"/>
        </w:rPr>
        <w:t>※審查評定基準</w:t>
      </w:r>
    </w:p>
    <w:p w:rsidR="005674AA" w:rsidRDefault="005674AA" w:rsidP="00C329E7">
      <w:pPr>
        <w:spacing w:line="160" w:lineRule="atLeast"/>
        <w:jc w:val="both"/>
        <w:rPr>
          <w:rFonts w:ascii="標楷體" w:eastAsia="標楷體" w:hAnsi="標楷體" w:cs="Times New Roman"/>
          <w:szCs w:val="24"/>
        </w:rPr>
      </w:pPr>
      <w:r>
        <w:rPr>
          <w:rFonts w:ascii="Times New Roman" w:eastAsia="標楷體" w:hAnsi="Times New Roman" w:cs="Times New Roman" w:hint="eastAsia"/>
          <w:szCs w:val="24"/>
        </w:rPr>
        <w:t xml:space="preserve">  </w:t>
      </w:r>
      <w:r w:rsidRPr="003627D5">
        <w:rPr>
          <w:rFonts w:ascii="Times New Roman" w:eastAsia="標楷體" w:hAnsi="Times New Roman" w:cs="Times New Roman"/>
          <w:szCs w:val="24"/>
        </w:rPr>
        <w:t xml:space="preserve">1. </w:t>
      </w:r>
      <w:r w:rsidRPr="003627D5">
        <w:rPr>
          <w:rFonts w:ascii="Times New Roman" w:eastAsia="標楷體" w:hAnsi="標楷體" w:cs="Times New Roman"/>
          <w:szCs w:val="24"/>
        </w:rPr>
        <w:t>教授：</w:t>
      </w:r>
      <w:r w:rsidRPr="003627D5">
        <w:rPr>
          <w:rFonts w:ascii="Times New Roman" w:eastAsia="標楷體" w:hAnsi="Times New Roman" w:cs="Times New Roman" w:hint="eastAsia"/>
        </w:rPr>
        <w:t>持續從事教學實務研發，並應有獨創及持續性之教學成果，且有重要具體之貢獻者。</w:t>
      </w:r>
    </w:p>
    <w:p w:rsidR="005674AA" w:rsidRDefault="005674AA" w:rsidP="00C329E7">
      <w:pPr>
        <w:spacing w:line="160" w:lineRule="atLeast"/>
        <w:jc w:val="both"/>
        <w:rPr>
          <w:rFonts w:ascii="標楷體" w:eastAsia="標楷體" w:hAnsi="標楷體" w:cs="Times New Roman"/>
          <w:szCs w:val="24"/>
        </w:rPr>
      </w:pPr>
      <w:r>
        <w:rPr>
          <w:rFonts w:ascii="標楷體" w:eastAsia="標楷體" w:hAnsi="標楷體" w:cs="Times New Roman" w:hint="eastAsia"/>
          <w:szCs w:val="24"/>
        </w:rPr>
        <w:t xml:space="preserve">  </w:t>
      </w:r>
      <w:r w:rsidRPr="003627D5">
        <w:rPr>
          <w:rFonts w:ascii="Times New Roman" w:eastAsia="標楷體" w:hAnsi="Times New Roman" w:cs="Times New Roman"/>
          <w:szCs w:val="24"/>
        </w:rPr>
        <w:t xml:space="preserve">2. </w:t>
      </w:r>
      <w:r w:rsidRPr="003627D5">
        <w:rPr>
          <w:rFonts w:ascii="Times New Roman" w:eastAsia="標楷體" w:hAnsi="標楷體" w:cs="Times New Roman"/>
          <w:szCs w:val="24"/>
        </w:rPr>
        <w:t>副教授：</w:t>
      </w:r>
      <w:r w:rsidRPr="003627D5">
        <w:rPr>
          <w:rFonts w:ascii="Times New Roman" w:eastAsia="標楷體" w:hAnsi="Times New Roman" w:cs="Times New Roman" w:hint="eastAsia"/>
        </w:rPr>
        <w:t>持續從事教學實務研發，並應有持續性之教學成果，且有具體之貢獻者。</w:t>
      </w:r>
    </w:p>
    <w:p w:rsidR="005674AA" w:rsidRDefault="005674AA" w:rsidP="00C329E7">
      <w:pPr>
        <w:spacing w:line="160" w:lineRule="atLeast"/>
        <w:jc w:val="both"/>
        <w:rPr>
          <w:rFonts w:ascii="標楷體" w:eastAsia="標楷體" w:hAnsi="標楷體" w:cs="Times New Roman"/>
          <w:szCs w:val="24"/>
        </w:rPr>
      </w:pPr>
      <w:r>
        <w:rPr>
          <w:rFonts w:ascii="標楷體" w:eastAsia="標楷體" w:hAnsi="標楷體" w:cs="Times New Roman" w:hint="eastAsia"/>
          <w:szCs w:val="24"/>
        </w:rPr>
        <w:t xml:space="preserve">  </w:t>
      </w:r>
      <w:r w:rsidRPr="003627D5">
        <w:rPr>
          <w:rFonts w:ascii="Times New Roman" w:eastAsia="標楷體" w:hAnsi="Times New Roman" w:cs="Times New Roman"/>
          <w:szCs w:val="24"/>
        </w:rPr>
        <w:t xml:space="preserve">3. </w:t>
      </w:r>
      <w:r w:rsidRPr="003627D5">
        <w:rPr>
          <w:rFonts w:ascii="Times New Roman" w:eastAsia="標楷體" w:hAnsi="標楷體" w:cs="Times New Roman"/>
          <w:szCs w:val="24"/>
        </w:rPr>
        <w:t>助理教授：</w:t>
      </w:r>
      <w:r w:rsidRPr="003627D5">
        <w:rPr>
          <w:rFonts w:ascii="Times New Roman" w:eastAsia="標楷體" w:hAnsi="Times New Roman" w:cs="Times New Roman" w:hint="eastAsia"/>
        </w:rPr>
        <w:t>持續從事教學實務研發，且教學成果與貢獻良好。</w:t>
      </w:r>
    </w:p>
    <w:p w:rsidR="00C329E7" w:rsidRDefault="005674AA" w:rsidP="00C329E7">
      <w:pPr>
        <w:spacing w:line="160" w:lineRule="atLeast"/>
        <w:ind w:firstLineChars="59" w:firstLine="142"/>
        <w:jc w:val="both"/>
        <w:rPr>
          <w:rFonts w:ascii="Times New Roman" w:eastAsia="標楷體" w:hAnsi="標楷體" w:cs="Times New Roman"/>
          <w:szCs w:val="24"/>
        </w:rPr>
      </w:pPr>
      <w:r w:rsidRPr="003627D5">
        <w:rPr>
          <w:rFonts w:ascii="Times New Roman" w:eastAsia="標楷體" w:hAnsi="標楷體" w:cs="Times New Roman"/>
          <w:szCs w:val="24"/>
        </w:rPr>
        <w:t>※附註：</w:t>
      </w:r>
    </w:p>
    <w:p w:rsidR="005674AA" w:rsidRPr="00C1303F" w:rsidRDefault="005674AA" w:rsidP="00C329E7">
      <w:pPr>
        <w:spacing w:line="160" w:lineRule="atLeast"/>
        <w:ind w:firstLineChars="209" w:firstLine="502"/>
        <w:jc w:val="both"/>
        <w:rPr>
          <w:rFonts w:ascii="標楷體" w:eastAsia="標楷體" w:hAnsi="標楷體" w:cs="Times New Roman"/>
          <w:szCs w:val="24"/>
        </w:rPr>
      </w:pPr>
      <w:r w:rsidRPr="003627D5">
        <w:rPr>
          <w:rFonts w:ascii="Times New Roman" w:eastAsia="標楷體" w:hAnsi="Times New Roman" w:cs="Times New Roman"/>
          <w:szCs w:val="24"/>
        </w:rPr>
        <w:t>1.</w:t>
      </w:r>
      <w:r w:rsidRPr="003627D5">
        <w:rPr>
          <w:rFonts w:ascii="Times New Roman" w:eastAsia="標楷體" w:hAnsi="標楷體" w:cs="Times New Roman"/>
          <w:szCs w:val="24"/>
        </w:rPr>
        <w:t>以整理、增刪、組合或編排他人著作而成之編著不得送審。</w:t>
      </w:r>
    </w:p>
    <w:p w:rsidR="00C329E7" w:rsidRDefault="005674AA" w:rsidP="00C329E7">
      <w:pPr>
        <w:snapToGrid w:val="0"/>
        <w:spacing w:line="160" w:lineRule="atLeast"/>
        <w:ind w:leftChars="59" w:left="1510" w:hangingChars="570" w:hanging="1368"/>
        <w:outlineLvl w:val="0"/>
        <w:rPr>
          <w:rFonts w:ascii="Times New Roman" w:eastAsia="標楷體" w:hAnsi="標楷體" w:cs="Times New Roman"/>
          <w:szCs w:val="24"/>
        </w:rPr>
      </w:pPr>
      <w:r>
        <w:rPr>
          <w:rFonts w:ascii="Times New Roman" w:eastAsia="標楷體" w:hAnsi="Times New Roman" w:cs="Times New Roman" w:hint="eastAsia"/>
          <w:szCs w:val="24"/>
        </w:rPr>
        <w:t xml:space="preserve"> </w:t>
      </w:r>
      <w:r w:rsidR="00C329E7">
        <w:rPr>
          <w:rFonts w:ascii="Times New Roman" w:eastAsia="標楷體" w:hAnsi="Times New Roman" w:cs="Times New Roman"/>
          <w:szCs w:val="24"/>
        </w:rPr>
        <w:t xml:space="preserve">  </w:t>
      </w:r>
      <w:r w:rsidRPr="003627D5">
        <w:rPr>
          <w:rFonts w:ascii="Times New Roman" w:eastAsia="標楷體" w:hAnsi="Times New Roman" w:cs="Times New Roman"/>
          <w:szCs w:val="24"/>
        </w:rPr>
        <w:t>2.</w:t>
      </w:r>
      <w:r w:rsidRPr="003627D5">
        <w:rPr>
          <w:rFonts w:ascii="Times New Roman" w:eastAsia="標楷體" w:hAnsi="標楷體" w:cs="Times New Roman"/>
          <w:szCs w:val="24"/>
        </w:rPr>
        <w:t>送審代表著作不得為學位論文或其論文之一部分。惟若未曾以該學位論文送審任一等級教師</w:t>
      </w:r>
    </w:p>
    <w:p w:rsidR="00C329E7" w:rsidRDefault="005674AA" w:rsidP="00C329E7">
      <w:pPr>
        <w:snapToGrid w:val="0"/>
        <w:spacing w:line="160" w:lineRule="atLeast"/>
        <w:ind w:leftChars="259" w:left="1510" w:hangingChars="370" w:hanging="888"/>
        <w:outlineLvl w:val="0"/>
        <w:rPr>
          <w:rFonts w:ascii="Times New Roman" w:eastAsia="標楷體" w:hAnsi="標楷體" w:cs="Times New Roman"/>
          <w:szCs w:val="24"/>
        </w:rPr>
      </w:pPr>
      <w:r w:rsidRPr="003627D5">
        <w:rPr>
          <w:rFonts w:ascii="Times New Roman" w:eastAsia="標楷體" w:hAnsi="標楷體" w:cs="Times New Roman"/>
          <w:szCs w:val="24"/>
        </w:rPr>
        <w:t>資格或屬學位論文延續性研究送審者，經出版並提出說明，由專業審查認定著作具相當程度創</w:t>
      </w:r>
    </w:p>
    <w:p w:rsidR="005674AA" w:rsidRPr="003627D5" w:rsidRDefault="005674AA" w:rsidP="00C329E7">
      <w:pPr>
        <w:snapToGrid w:val="0"/>
        <w:spacing w:line="160" w:lineRule="atLeast"/>
        <w:ind w:leftChars="259" w:left="1510" w:hangingChars="370" w:hanging="888"/>
        <w:outlineLvl w:val="0"/>
        <w:rPr>
          <w:rFonts w:ascii="Times New Roman" w:eastAsia="標楷體" w:hAnsi="Times New Roman" w:cs="Times New Roman"/>
          <w:szCs w:val="24"/>
        </w:rPr>
      </w:pPr>
      <w:r w:rsidRPr="003627D5">
        <w:rPr>
          <w:rFonts w:ascii="Times New Roman" w:eastAsia="標楷體" w:hAnsi="標楷體" w:cs="Times New Roman"/>
          <w:szCs w:val="24"/>
        </w:rPr>
        <w:t>新者，不在此限。</w:t>
      </w:r>
    </w:p>
    <w:p w:rsidR="00C329E7" w:rsidRDefault="005674AA" w:rsidP="00C329E7">
      <w:pPr>
        <w:snapToGrid w:val="0"/>
        <w:spacing w:line="160" w:lineRule="atLeast"/>
        <w:ind w:leftChars="59" w:left="1510" w:hangingChars="570" w:hanging="1368"/>
        <w:outlineLvl w:val="0"/>
        <w:rPr>
          <w:rFonts w:ascii="Times New Roman" w:eastAsia="標楷體" w:hAnsi="標楷體" w:cs="Times New Roman"/>
          <w:szCs w:val="24"/>
        </w:rPr>
      </w:pPr>
      <w:r>
        <w:rPr>
          <w:rFonts w:ascii="Times New Roman" w:eastAsia="標楷體" w:hAnsi="Times New Roman" w:cs="Times New Roman"/>
          <w:szCs w:val="24"/>
        </w:rPr>
        <w:t xml:space="preserve"> </w:t>
      </w:r>
      <w:r w:rsidR="00C329E7">
        <w:rPr>
          <w:rFonts w:ascii="Times New Roman" w:eastAsia="標楷體" w:hAnsi="Times New Roman" w:cs="Times New Roman"/>
          <w:szCs w:val="24"/>
        </w:rPr>
        <w:t xml:space="preserve">  </w:t>
      </w:r>
      <w:r w:rsidRPr="003627D5">
        <w:rPr>
          <w:rFonts w:ascii="Times New Roman" w:eastAsia="標楷體" w:hAnsi="Times New Roman" w:cs="Times New Roman"/>
          <w:szCs w:val="24"/>
        </w:rPr>
        <w:t>3.</w:t>
      </w:r>
      <w:r w:rsidRPr="003627D5">
        <w:rPr>
          <w:rFonts w:ascii="Times New Roman" w:eastAsia="標楷體" w:hAnsi="標楷體" w:cs="Times New Roman"/>
          <w:szCs w:val="24"/>
        </w:rPr>
        <w:t>『</w:t>
      </w:r>
      <w:r w:rsidRPr="003627D5">
        <w:rPr>
          <w:rFonts w:ascii="Times New Roman" w:eastAsia="標楷體" w:hAnsi="Times New Roman" w:cs="Times New Roman" w:hint="eastAsia"/>
          <w:szCs w:val="24"/>
        </w:rPr>
        <w:t>七年內及前一等級至本次申請等級間個人教學實務與專業之整體成就</w:t>
      </w:r>
      <w:r w:rsidRPr="003627D5">
        <w:rPr>
          <w:rFonts w:ascii="Times New Roman" w:eastAsia="標楷體" w:hAnsi="標楷體" w:cs="Times New Roman"/>
          <w:szCs w:val="24"/>
        </w:rPr>
        <w:t>』包含代表著作（五</w:t>
      </w:r>
    </w:p>
    <w:p w:rsidR="00C329E7" w:rsidRDefault="005674AA" w:rsidP="00C329E7">
      <w:pPr>
        <w:snapToGrid w:val="0"/>
        <w:spacing w:line="160" w:lineRule="atLeast"/>
        <w:ind w:leftChars="359" w:left="1510" w:hangingChars="270" w:hanging="648"/>
        <w:outlineLvl w:val="0"/>
        <w:rPr>
          <w:rFonts w:ascii="Times New Roman" w:eastAsia="標楷體" w:hAnsi="標楷體" w:cs="Times New Roman"/>
          <w:szCs w:val="24"/>
        </w:rPr>
      </w:pPr>
      <w:r w:rsidRPr="003627D5">
        <w:rPr>
          <w:rFonts w:ascii="Times New Roman" w:eastAsia="標楷體" w:hAnsi="標楷體" w:cs="Times New Roman"/>
          <w:szCs w:val="24"/>
        </w:rPr>
        <w:t>年內及前一等級）；送審人曾於前述期限內懷孕或生產者，得申請延長代表著作及參考著作</w:t>
      </w:r>
    </w:p>
    <w:p w:rsidR="005674AA" w:rsidRPr="003627D5" w:rsidRDefault="005674AA" w:rsidP="00C329E7">
      <w:pPr>
        <w:snapToGrid w:val="0"/>
        <w:spacing w:line="160" w:lineRule="atLeast"/>
        <w:ind w:leftChars="359" w:left="1510" w:hangingChars="270" w:hanging="648"/>
        <w:outlineLvl w:val="0"/>
        <w:rPr>
          <w:rFonts w:ascii="Times New Roman" w:eastAsia="標楷體" w:hAnsi="Times New Roman" w:cs="Times New Roman"/>
          <w:szCs w:val="24"/>
        </w:rPr>
      </w:pPr>
      <w:r w:rsidRPr="003627D5">
        <w:rPr>
          <w:rFonts w:ascii="Times New Roman" w:eastAsia="標楷體" w:hAnsi="標楷體" w:cs="Times New Roman"/>
          <w:szCs w:val="24"/>
        </w:rPr>
        <w:t>年限各二年。</w:t>
      </w:r>
    </w:p>
    <w:p w:rsidR="00C329E7" w:rsidRDefault="005674AA" w:rsidP="00C329E7">
      <w:pPr>
        <w:widowControl/>
        <w:jc w:val="center"/>
        <w:rPr>
          <w:rFonts w:ascii="標楷體" w:eastAsia="標楷體" w:hAnsi="Calibri" w:cs="Times New Roman"/>
          <w:sz w:val="40"/>
        </w:rPr>
      </w:pPr>
      <w:r>
        <w:rPr>
          <w:rFonts w:ascii="標楷體" w:eastAsia="標楷體" w:hAnsi="Calibri" w:cs="Times New Roman"/>
          <w:sz w:val="40"/>
        </w:rPr>
        <w:br w:type="page"/>
      </w:r>
    </w:p>
    <w:p w:rsidR="005674AA" w:rsidRPr="003627D5" w:rsidRDefault="005674AA" w:rsidP="00C329E7">
      <w:pPr>
        <w:widowControl/>
        <w:jc w:val="center"/>
        <w:rPr>
          <w:rFonts w:ascii="標楷體" w:eastAsia="標楷體" w:hAnsi="Calibri" w:cs="Times New Roman"/>
          <w:sz w:val="40"/>
        </w:rPr>
      </w:pPr>
      <w:r w:rsidRPr="003627D5">
        <w:rPr>
          <w:rFonts w:ascii="標楷體" w:eastAsia="標楷體" w:hAnsi="Calibri" w:cs="Times New Roman" w:hint="eastAsia"/>
          <w:sz w:val="40"/>
        </w:rPr>
        <w:lastRenderedPageBreak/>
        <w:t>康寧學校財團法人康寧大學教師資格審查意見表</w:t>
      </w:r>
    </w:p>
    <w:p w:rsidR="005674AA" w:rsidRPr="003627D5" w:rsidRDefault="005674AA" w:rsidP="005674AA">
      <w:pPr>
        <w:snapToGrid w:val="0"/>
        <w:spacing w:beforeLines="50" w:before="180" w:afterLines="50" w:after="180" w:line="0" w:lineRule="atLeast"/>
        <w:outlineLvl w:val="0"/>
        <w:rPr>
          <w:rFonts w:ascii="標楷體" w:eastAsia="標楷體" w:hAnsi="Calibri" w:cs="Times New Roman"/>
          <w:sz w:val="32"/>
        </w:rPr>
      </w:pPr>
      <w:r w:rsidRPr="003627D5">
        <w:rPr>
          <w:rFonts w:ascii="標楷體" w:eastAsia="標楷體" w:hAnsi="Calibri" w:cs="Times New Roman" w:hint="eastAsia"/>
          <w:sz w:val="32"/>
        </w:rPr>
        <w:t>表格乙：</w:t>
      </w:r>
      <w:r w:rsidRPr="00670CF3">
        <w:rPr>
          <w:rFonts w:ascii="標楷體" w:eastAsia="標楷體" w:hAnsi="Calibri" w:cs="Times New Roman" w:hint="eastAsia"/>
          <w:sz w:val="32"/>
        </w:rPr>
        <w:t>教學實務（研究）</w:t>
      </w:r>
    </w:p>
    <w:tbl>
      <w:tblPr>
        <w:tblW w:w="1047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240"/>
        <w:gridCol w:w="2445"/>
        <w:gridCol w:w="815"/>
        <w:gridCol w:w="588"/>
        <w:gridCol w:w="1704"/>
        <w:gridCol w:w="969"/>
        <w:gridCol w:w="2714"/>
      </w:tblGrid>
      <w:tr w:rsidR="005674AA" w:rsidRPr="003627D5" w:rsidTr="00102297">
        <w:trPr>
          <w:trHeight w:val="1108"/>
          <w:jc w:val="center"/>
        </w:trPr>
        <w:tc>
          <w:tcPr>
            <w:tcW w:w="1240" w:type="dxa"/>
            <w:vAlign w:val="center"/>
          </w:tcPr>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hint="eastAsia"/>
              </w:rPr>
              <w:t>著作編號</w:t>
            </w:r>
          </w:p>
        </w:tc>
        <w:tc>
          <w:tcPr>
            <w:tcW w:w="2445" w:type="dxa"/>
            <w:vAlign w:val="center"/>
          </w:tcPr>
          <w:p w:rsidR="005674AA" w:rsidRPr="003627D5" w:rsidRDefault="005674AA" w:rsidP="00102297">
            <w:pPr>
              <w:jc w:val="center"/>
              <w:rPr>
                <w:rFonts w:ascii="Times New Roman" w:eastAsia="標楷體" w:hAnsi="Times New Roman" w:cs="Times New Roman"/>
              </w:rPr>
            </w:pPr>
          </w:p>
        </w:tc>
        <w:tc>
          <w:tcPr>
            <w:tcW w:w="815" w:type="dxa"/>
            <w:vAlign w:val="center"/>
          </w:tcPr>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hint="eastAsia"/>
              </w:rPr>
              <w:t>送審</w:t>
            </w:r>
          </w:p>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hint="eastAsia"/>
              </w:rPr>
              <w:t>等級</w:t>
            </w:r>
          </w:p>
        </w:tc>
        <w:tc>
          <w:tcPr>
            <w:tcW w:w="2292" w:type="dxa"/>
            <w:gridSpan w:val="2"/>
            <w:vAlign w:val="center"/>
          </w:tcPr>
          <w:p w:rsidR="005674AA" w:rsidRPr="003627D5" w:rsidRDefault="005674AA" w:rsidP="00102297">
            <w:pPr>
              <w:spacing w:line="0" w:lineRule="atLeast"/>
              <w:ind w:rightChars="-364" w:right="-874"/>
              <w:jc w:val="both"/>
              <w:outlineLvl w:val="0"/>
              <w:rPr>
                <w:rFonts w:ascii="標楷體" w:eastAsia="標楷體" w:hAnsi="Calibri" w:cs="Times New Roman"/>
                <w:kern w:val="0"/>
                <w:szCs w:val="24"/>
              </w:rPr>
            </w:pPr>
            <w:r w:rsidRPr="003627D5">
              <w:rPr>
                <w:rFonts w:ascii="標楷體" w:eastAsia="標楷體" w:hAnsi="Calibri" w:cs="Times New Roman" w:hint="eastAsia"/>
                <w:kern w:val="0"/>
                <w:szCs w:val="24"/>
              </w:rPr>
              <w:t>□ 教授</w:t>
            </w:r>
          </w:p>
          <w:p w:rsidR="005674AA" w:rsidRPr="003627D5" w:rsidRDefault="005674AA" w:rsidP="00102297">
            <w:pPr>
              <w:spacing w:line="0" w:lineRule="atLeast"/>
              <w:ind w:rightChars="-364" w:right="-874"/>
              <w:jc w:val="both"/>
              <w:outlineLvl w:val="0"/>
              <w:rPr>
                <w:rFonts w:ascii="標楷體" w:eastAsia="標楷體" w:hAnsi="Calibri" w:cs="Times New Roman"/>
                <w:kern w:val="0"/>
                <w:szCs w:val="24"/>
              </w:rPr>
            </w:pPr>
            <w:r w:rsidRPr="003627D5">
              <w:rPr>
                <w:rFonts w:ascii="標楷體" w:eastAsia="標楷體" w:hAnsi="Calibri" w:cs="Times New Roman" w:hint="eastAsia"/>
                <w:kern w:val="0"/>
                <w:szCs w:val="24"/>
              </w:rPr>
              <w:t>□ 副教授</w:t>
            </w:r>
          </w:p>
          <w:p w:rsidR="005674AA" w:rsidRPr="003627D5" w:rsidRDefault="005674AA" w:rsidP="00102297">
            <w:pPr>
              <w:spacing w:line="0" w:lineRule="atLeast"/>
              <w:ind w:rightChars="-364" w:right="-874"/>
              <w:jc w:val="both"/>
              <w:outlineLvl w:val="0"/>
              <w:rPr>
                <w:rFonts w:ascii="標楷體" w:eastAsia="標楷體" w:hAnsi="Calibri" w:cs="Times New Roman"/>
                <w:kern w:val="0"/>
                <w:szCs w:val="24"/>
              </w:rPr>
            </w:pPr>
            <w:r w:rsidRPr="003627D5">
              <w:rPr>
                <w:rFonts w:ascii="標楷體" w:eastAsia="標楷體" w:hAnsi="Calibri" w:cs="Times New Roman" w:hint="eastAsia"/>
                <w:kern w:val="0"/>
                <w:szCs w:val="24"/>
              </w:rPr>
              <w:t>□ 助理教授</w:t>
            </w:r>
          </w:p>
        </w:tc>
        <w:tc>
          <w:tcPr>
            <w:tcW w:w="969" w:type="dxa"/>
            <w:vAlign w:val="center"/>
          </w:tcPr>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hint="eastAsia"/>
              </w:rPr>
              <w:t>送審人</w:t>
            </w:r>
          </w:p>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hint="eastAsia"/>
              </w:rPr>
              <w:t>姓名</w:t>
            </w:r>
          </w:p>
        </w:tc>
        <w:tc>
          <w:tcPr>
            <w:tcW w:w="2714" w:type="dxa"/>
            <w:vAlign w:val="center"/>
          </w:tcPr>
          <w:p w:rsidR="005674AA" w:rsidRPr="003627D5" w:rsidRDefault="005674AA" w:rsidP="00102297">
            <w:pPr>
              <w:jc w:val="center"/>
              <w:rPr>
                <w:rFonts w:ascii="Times New Roman" w:eastAsia="標楷體" w:hAnsi="Times New Roman" w:cs="Times New Roman"/>
              </w:rPr>
            </w:pPr>
          </w:p>
        </w:tc>
      </w:tr>
      <w:tr w:rsidR="005674AA" w:rsidRPr="003627D5" w:rsidTr="00102297">
        <w:trPr>
          <w:trHeight w:val="807"/>
          <w:jc w:val="center"/>
        </w:trPr>
        <w:tc>
          <w:tcPr>
            <w:tcW w:w="1240" w:type="dxa"/>
            <w:vAlign w:val="center"/>
          </w:tcPr>
          <w:p w:rsidR="005674AA" w:rsidRPr="003627D5" w:rsidRDefault="005674AA" w:rsidP="00102297">
            <w:pPr>
              <w:jc w:val="center"/>
              <w:rPr>
                <w:rFonts w:ascii="Times New Roman" w:eastAsia="標楷體" w:hAnsi="Times New Roman" w:cs="Times New Roman"/>
              </w:rPr>
            </w:pPr>
            <w:r w:rsidRPr="003627D5">
              <w:rPr>
                <w:rFonts w:ascii="Times New Roman" w:eastAsia="標楷體" w:hAnsi="Times New Roman" w:cs="Times New Roman" w:hint="eastAsia"/>
              </w:rPr>
              <w:t>教學成就名稱</w:t>
            </w:r>
          </w:p>
        </w:tc>
        <w:tc>
          <w:tcPr>
            <w:tcW w:w="9235" w:type="dxa"/>
            <w:gridSpan w:val="6"/>
            <w:vAlign w:val="center"/>
          </w:tcPr>
          <w:p w:rsidR="005674AA" w:rsidRPr="003627D5" w:rsidRDefault="005674AA" w:rsidP="00102297">
            <w:pPr>
              <w:jc w:val="center"/>
              <w:rPr>
                <w:rFonts w:ascii="Times New Roman" w:eastAsia="標楷體" w:hAnsi="Times New Roman" w:cs="Times New Roman"/>
              </w:rPr>
            </w:pPr>
          </w:p>
        </w:tc>
      </w:tr>
      <w:tr w:rsidR="005674AA" w:rsidRPr="003627D5" w:rsidTr="00102297">
        <w:trPr>
          <w:trHeight w:val="3977"/>
          <w:jc w:val="center"/>
        </w:trPr>
        <w:tc>
          <w:tcPr>
            <w:tcW w:w="10475" w:type="dxa"/>
            <w:gridSpan w:val="7"/>
          </w:tcPr>
          <w:p w:rsidR="005674AA" w:rsidRPr="00C1303F" w:rsidRDefault="005674AA" w:rsidP="00102297">
            <w:pPr>
              <w:snapToGrid w:val="0"/>
              <w:ind w:leftChars="-1" w:left="-2"/>
              <w:jc w:val="both"/>
              <w:rPr>
                <w:rFonts w:ascii="標楷體" w:eastAsia="標楷體" w:hAnsi="標楷體" w:cs="Times New Roman"/>
                <w:kern w:val="0"/>
                <w:szCs w:val="24"/>
              </w:rPr>
            </w:pPr>
            <w:r w:rsidRPr="00C1303F">
              <w:rPr>
                <w:rFonts w:ascii="標楷體" w:eastAsia="標楷體" w:hAnsi="標楷體" w:cs="Times New Roman" w:hint="eastAsia"/>
                <w:kern w:val="0"/>
                <w:szCs w:val="24"/>
              </w:rPr>
              <w:t>審查意見：(</w:t>
            </w:r>
            <w:r w:rsidRPr="00C1303F">
              <w:rPr>
                <w:rFonts w:ascii="標楷體" w:eastAsia="標楷體" w:hAnsi="標楷體" w:cs="Times New Roman" w:hint="eastAsia"/>
                <w:kern w:val="0"/>
                <w:sz w:val="22"/>
              </w:rPr>
              <w:t>審查意見請分別就代表著作及參考著作具體審查及撰寫審查意見，並請勾選優缺點欄位及總評欄。前述意見得以條列方式敘述，建議另以A4紙電腦打字。本案審定結果如為不通過，審查意見得提供送審人作為行政處分之依據，併予敘明。</w:t>
            </w:r>
            <w:r w:rsidRPr="00C1303F">
              <w:rPr>
                <w:rFonts w:ascii="標楷體" w:eastAsia="標楷體" w:hAnsi="標楷體" w:cs="Times New Roman" w:hint="eastAsia"/>
                <w:kern w:val="0"/>
                <w:szCs w:val="24"/>
              </w:rPr>
              <w:t>)</w:t>
            </w:r>
          </w:p>
          <w:p w:rsidR="005674AA" w:rsidRPr="003627D5" w:rsidRDefault="005674AA" w:rsidP="00102297">
            <w:pPr>
              <w:snapToGrid w:val="0"/>
              <w:ind w:leftChars="-1" w:left="-2"/>
              <w:jc w:val="both"/>
              <w:rPr>
                <w:rFonts w:ascii="標楷體" w:eastAsia="標楷體" w:hAnsi="Calibri" w:cs="Times New Roman"/>
                <w:kern w:val="0"/>
                <w:szCs w:val="24"/>
              </w:rPr>
            </w:pPr>
          </w:p>
          <w:p w:rsidR="005674AA" w:rsidRPr="003627D5" w:rsidRDefault="005674AA" w:rsidP="00102297">
            <w:pPr>
              <w:snapToGrid w:val="0"/>
              <w:ind w:leftChars="-1" w:left="-2"/>
              <w:jc w:val="both"/>
              <w:rPr>
                <w:rFonts w:ascii="標楷體" w:eastAsia="標楷體" w:hAnsi="Calibri" w:cs="Times New Roman"/>
                <w:kern w:val="0"/>
                <w:szCs w:val="24"/>
              </w:rPr>
            </w:pPr>
          </w:p>
          <w:p w:rsidR="005674AA" w:rsidRPr="003627D5" w:rsidRDefault="005674AA" w:rsidP="00102297">
            <w:pPr>
              <w:snapToGrid w:val="0"/>
              <w:ind w:leftChars="-1" w:left="-2"/>
              <w:jc w:val="both"/>
              <w:rPr>
                <w:rFonts w:ascii="標楷體" w:eastAsia="標楷體" w:hAnsi="Calibri" w:cs="Times New Roman"/>
                <w:kern w:val="0"/>
                <w:szCs w:val="24"/>
              </w:rPr>
            </w:pPr>
          </w:p>
        </w:tc>
      </w:tr>
      <w:tr w:rsidR="005674AA" w:rsidRPr="003627D5" w:rsidTr="00102297">
        <w:trPr>
          <w:trHeight w:val="419"/>
          <w:jc w:val="center"/>
        </w:trPr>
        <w:tc>
          <w:tcPr>
            <w:tcW w:w="5088" w:type="dxa"/>
            <w:gridSpan w:val="4"/>
            <w:vAlign w:val="center"/>
          </w:tcPr>
          <w:p w:rsidR="005674AA" w:rsidRPr="003627D5" w:rsidRDefault="005674AA" w:rsidP="00102297">
            <w:pPr>
              <w:snapToGrid w:val="0"/>
              <w:ind w:leftChars="-1" w:left="-2"/>
              <w:jc w:val="center"/>
              <w:rPr>
                <w:rFonts w:ascii="標楷體" w:eastAsia="標楷體" w:hAnsi="Calibri" w:cs="Times New Roman"/>
                <w:kern w:val="0"/>
                <w:szCs w:val="24"/>
              </w:rPr>
            </w:pPr>
            <w:r w:rsidRPr="003627D5">
              <w:rPr>
                <w:rFonts w:ascii="標楷體" w:eastAsia="標楷體" w:hAnsi="Calibri" w:cs="Times New Roman" w:hint="eastAsia"/>
                <w:kern w:val="0"/>
                <w:szCs w:val="24"/>
              </w:rPr>
              <w:t>優點</w:t>
            </w:r>
          </w:p>
        </w:tc>
        <w:tc>
          <w:tcPr>
            <w:tcW w:w="5387" w:type="dxa"/>
            <w:gridSpan w:val="3"/>
            <w:vAlign w:val="center"/>
          </w:tcPr>
          <w:p w:rsidR="005674AA" w:rsidRPr="003627D5" w:rsidRDefault="005674AA" w:rsidP="00102297">
            <w:pPr>
              <w:snapToGrid w:val="0"/>
              <w:ind w:leftChars="-1" w:left="-2"/>
              <w:jc w:val="center"/>
              <w:rPr>
                <w:rFonts w:ascii="標楷體" w:eastAsia="標楷體" w:hAnsi="Calibri" w:cs="Times New Roman"/>
                <w:kern w:val="0"/>
                <w:szCs w:val="24"/>
              </w:rPr>
            </w:pPr>
            <w:r w:rsidRPr="003627D5">
              <w:rPr>
                <w:rFonts w:ascii="標楷體" w:eastAsia="標楷體" w:hAnsi="Calibri" w:cs="Times New Roman" w:hint="eastAsia"/>
                <w:kern w:val="0"/>
                <w:szCs w:val="24"/>
              </w:rPr>
              <w:t>缺點</w:t>
            </w:r>
          </w:p>
        </w:tc>
      </w:tr>
      <w:tr w:rsidR="005674AA" w:rsidRPr="003627D5" w:rsidTr="00102297">
        <w:trPr>
          <w:trHeight w:val="4060"/>
          <w:jc w:val="center"/>
        </w:trPr>
        <w:tc>
          <w:tcPr>
            <w:tcW w:w="5088" w:type="dxa"/>
            <w:gridSpan w:val="4"/>
            <w:tcBorders>
              <w:top w:val="single" w:sz="6" w:space="0" w:color="auto"/>
              <w:left w:val="single" w:sz="12" w:space="0" w:color="auto"/>
              <w:right w:val="single" w:sz="4" w:space="0" w:color="auto"/>
            </w:tcBorders>
          </w:tcPr>
          <w:p w:rsidR="005674AA" w:rsidRPr="00BB6AE6" w:rsidRDefault="005674AA" w:rsidP="00102297">
            <w:pPr>
              <w:snapToGrid w:val="0"/>
              <w:spacing w:line="280" w:lineRule="exact"/>
              <w:rPr>
                <w:rFonts w:ascii="標楷體" w:eastAsia="標楷體" w:hAnsi="標楷體"/>
                <w:szCs w:val="24"/>
              </w:rPr>
            </w:pPr>
            <w:r w:rsidRPr="00BB6AE6">
              <w:rPr>
                <w:rFonts w:ascii="標楷體" w:eastAsia="標楷體" w:hAnsi="標楷體" w:hint="eastAsia"/>
                <w:szCs w:val="24"/>
              </w:rPr>
              <w:t>□研究主題對該教學實務具重要性或創新性</w:t>
            </w:r>
          </w:p>
          <w:p w:rsidR="005674AA" w:rsidRPr="00BB6AE6" w:rsidRDefault="005674AA" w:rsidP="00102297">
            <w:pPr>
              <w:snapToGrid w:val="0"/>
              <w:spacing w:line="280" w:lineRule="exact"/>
              <w:ind w:left="331" w:hangingChars="138" w:hanging="331"/>
              <w:rPr>
                <w:rFonts w:ascii="標楷體" w:eastAsia="標楷體" w:hAnsi="標楷體"/>
                <w:szCs w:val="24"/>
              </w:rPr>
            </w:pPr>
            <w:r w:rsidRPr="00BB6AE6">
              <w:rPr>
                <w:rFonts w:ascii="標楷體" w:eastAsia="標楷體" w:hAnsi="標楷體" w:hint="eastAsia"/>
                <w:szCs w:val="24"/>
              </w:rPr>
              <w:t>□研究主題對該教學實務具有實用價值</w:t>
            </w:r>
          </w:p>
          <w:p w:rsidR="005674AA" w:rsidRPr="00BB6AE6" w:rsidRDefault="005674AA" w:rsidP="00102297">
            <w:pPr>
              <w:snapToGrid w:val="0"/>
              <w:spacing w:line="280" w:lineRule="exact"/>
              <w:ind w:left="331" w:hangingChars="138" w:hanging="331"/>
              <w:rPr>
                <w:rFonts w:ascii="標楷體" w:eastAsia="標楷體" w:hAnsi="標楷體"/>
                <w:szCs w:val="24"/>
              </w:rPr>
            </w:pPr>
            <w:r w:rsidRPr="00BB6AE6">
              <w:rPr>
                <w:rFonts w:ascii="標楷體" w:eastAsia="標楷體" w:hAnsi="標楷體" w:hint="eastAsia"/>
                <w:szCs w:val="24"/>
              </w:rPr>
              <w:t>□採取合宜的研究方法</w:t>
            </w:r>
          </w:p>
          <w:p w:rsidR="005674AA" w:rsidRPr="00BB6AE6" w:rsidRDefault="005674AA" w:rsidP="00102297">
            <w:pPr>
              <w:snapToGrid w:val="0"/>
              <w:spacing w:line="280" w:lineRule="exact"/>
              <w:ind w:left="331" w:hangingChars="138" w:hanging="331"/>
              <w:rPr>
                <w:rFonts w:ascii="標楷體" w:eastAsia="標楷體" w:hAnsi="標楷體"/>
                <w:szCs w:val="24"/>
              </w:rPr>
            </w:pPr>
            <w:r w:rsidRPr="00BB6AE6">
              <w:rPr>
                <w:rFonts w:ascii="標楷體" w:eastAsia="標楷體" w:hAnsi="標楷體" w:hint="eastAsia"/>
                <w:szCs w:val="24"/>
              </w:rPr>
              <w:t>□資料蒐集的過程需嚴謹</w:t>
            </w:r>
          </w:p>
          <w:p w:rsidR="005674AA" w:rsidRPr="00BB6AE6" w:rsidRDefault="005674AA" w:rsidP="00102297">
            <w:pPr>
              <w:snapToGrid w:val="0"/>
              <w:spacing w:line="280" w:lineRule="exact"/>
              <w:ind w:left="240" w:hangingChars="100" w:hanging="240"/>
              <w:rPr>
                <w:rFonts w:ascii="標楷體" w:eastAsia="標楷體" w:hAnsi="標楷體"/>
                <w:szCs w:val="24"/>
              </w:rPr>
            </w:pPr>
            <w:r w:rsidRPr="00BB6AE6">
              <w:rPr>
                <w:rFonts w:ascii="標楷體" w:eastAsia="標楷體" w:hAnsi="標楷體" w:hint="eastAsia"/>
                <w:szCs w:val="24"/>
              </w:rPr>
              <w:t>□該研究能展現教師教學成效</w:t>
            </w:r>
          </w:p>
          <w:p w:rsidR="005674AA" w:rsidRPr="00BB6AE6" w:rsidRDefault="005674AA" w:rsidP="00102297">
            <w:pPr>
              <w:snapToGrid w:val="0"/>
              <w:spacing w:line="280" w:lineRule="exact"/>
              <w:rPr>
                <w:rFonts w:ascii="標楷體" w:eastAsia="標楷體" w:hAnsi="標楷體"/>
                <w:szCs w:val="24"/>
              </w:rPr>
            </w:pPr>
            <w:r w:rsidRPr="00BB6AE6">
              <w:rPr>
                <w:rFonts w:ascii="標楷體" w:eastAsia="標楷體" w:hAnsi="標楷體" w:hint="eastAsia"/>
                <w:szCs w:val="24"/>
              </w:rPr>
              <w:t>□該研究能展現學生學習成效</w:t>
            </w:r>
          </w:p>
          <w:p w:rsidR="005674AA" w:rsidRPr="00BB6AE6" w:rsidRDefault="005674AA" w:rsidP="00102297">
            <w:pPr>
              <w:snapToGrid w:val="0"/>
              <w:spacing w:line="280" w:lineRule="exact"/>
              <w:ind w:left="240" w:hangingChars="100" w:hanging="240"/>
              <w:rPr>
                <w:rFonts w:ascii="標楷體" w:eastAsia="標楷體" w:hAnsi="標楷體"/>
                <w:szCs w:val="24"/>
              </w:rPr>
            </w:pPr>
            <w:r w:rsidRPr="00BB6AE6">
              <w:rPr>
                <w:rFonts w:ascii="標楷體" w:eastAsia="標楷體" w:hAnsi="標楷體" w:hint="eastAsia"/>
                <w:szCs w:val="24"/>
              </w:rPr>
              <w:t>□對教學實務能累積足夠成效且持續創新</w:t>
            </w:r>
          </w:p>
          <w:p w:rsidR="005674AA" w:rsidRPr="00BB6AE6" w:rsidRDefault="005674AA" w:rsidP="00102297">
            <w:pPr>
              <w:snapToGrid w:val="0"/>
              <w:spacing w:line="280" w:lineRule="exact"/>
              <w:ind w:left="331" w:hangingChars="138" w:hanging="331"/>
              <w:rPr>
                <w:rFonts w:ascii="標楷體" w:eastAsia="標楷體" w:hAnsi="標楷體"/>
                <w:szCs w:val="24"/>
              </w:rPr>
            </w:pPr>
            <w:r w:rsidRPr="00BB6AE6">
              <w:rPr>
                <w:rFonts w:ascii="標楷體" w:eastAsia="標楷體" w:hAnsi="標楷體" w:hint="eastAsia"/>
                <w:szCs w:val="24"/>
              </w:rPr>
              <w:t>□所獲結論具實用價值與貢獻</w:t>
            </w:r>
          </w:p>
          <w:p w:rsidR="005674AA" w:rsidRPr="00BB6AE6" w:rsidRDefault="005674AA" w:rsidP="00102297">
            <w:pPr>
              <w:snapToGrid w:val="0"/>
              <w:spacing w:line="280" w:lineRule="exact"/>
              <w:ind w:left="331" w:hangingChars="138" w:hanging="331"/>
              <w:rPr>
                <w:rFonts w:ascii="標楷體" w:eastAsia="標楷體" w:hAnsi="標楷體"/>
                <w:szCs w:val="24"/>
              </w:rPr>
            </w:pPr>
            <w:r w:rsidRPr="00BB6AE6">
              <w:rPr>
                <w:rFonts w:ascii="標楷體" w:eastAsia="標楷體" w:hAnsi="標楷體" w:hint="eastAsia"/>
                <w:szCs w:val="24"/>
              </w:rPr>
              <w:t>□研究成果促進了重要議題發展(須評估)</w:t>
            </w:r>
          </w:p>
          <w:p w:rsidR="005674AA" w:rsidRPr="00BB6AE6" w:rsidRDefault="005674AA" w:rsidP="00102297">
            <w:pPr>
              <w:snapToGrid w:val="0"/>
              <w:ind w:leftChars="-1" w:left="-2"/>
              <w:rPr>
                <w:rFonts w:ascii="Times New Roman" w:eastAsia="標楷體" w:hAnsi="Times New Roman" w:cs="Times New Roman"/>
                <w:kern w:val="0"/>
                <w:szCs w:val="24"/>
              </w:rPr>
            </w:pPr>
            <w:r w:rsidRPr="00BB6AE6">
              <w:rPr>
                <w:rFonts w:ascii="標楷體" w:eastAsia="標楷體" w:hAnsi="Calibri" w:cs="Times New Roman" w:hint="eastAsia"/>
                <w:kern w:val="0"/>
                <w:szCs w:val="24"/>
              </w:rPr>
              <w:t>□</w:t>
            </w:r>
            <w:r w:rsidRPr="00BB6AE6">
              <w:rPr>
                <w:rFonts w:ascii="Times New Roman" w:eastAsia="標楷體" w:hAnsi="Times New Roman" w:cs="Times New Roman" w:hint="eastAsia"/>
                <w:kern w:val="0"/>
                <w:szCs w:val="24"/>
              </w:rPr>
              <w:t>教學成果與貢獻豐碩</w:t>
            </w:r>
          </w:p>
          <w:p w:rsidR="005674AA" w:rsidRPr="00BB6AE6" w:rsidRDefault="005674AA" w:rsidP="00102297">
            <w:pPr>
              <w:snapToGrid w:val="0"/>
              <w:spacing w:line="280" w:lineRule="exact"/>
              <w:ind w:left="331" w:hangingChars="138" w:hanging="331"/>
              <w:rPr>
                <w:rFonts w:ascii="Times New Roman" w:eastAsia="標楷體" w:hAnsi="Times New Roman" w:cs="Times New Roman"/>
                <w:szCs w:val="24"/>
              </w:rPr>
            </w:pPr>
            <w:r w:rsidRPr="00BB6AE6">
              <w:rPr>
                <w:rFonts w:ascii="標楷體" w:eastAsia="標楷體" w:hAnsi="Calibri" w:cs="Times New Roman" w:hint="eastAsia"/>
                <w:kern w:val="0"/>
                <w:szCs w:val="24"/>
              </w:rPr>
              <w:t>□</w:t>
            </w:r>
            <w:r w:rsidRPr="00BB6AE6">
              <w:rPr>
                <w:rFonts w:ascii="Times New Roman" w:eastAsia="標楷體" w:hAnsi="Times New Roman" w:cs="Times New Roman" w:hint="eastAsia"/>
                <w:szCs w:val="24"/>
              </w:rPr>
              <w:t>所獲結論具教學實用價值</w:t>
            </w:r>
          </w:p>
          <w:p w:rsidR="005674AA" w:rsidRPr="00BB6AE6" w:rsidRDefault="005674AA" w:rsidP="00102297">
            <w:pPr>
              <w:snapToGrid w:val="0"/>
              <w:spacing w:line="280" w:lineRule="exact"/>
              <w:ind w:left="331" w:hangingChars="138" w:hanging="331"/>
              <w:rPr>
                <w:rFonts w:ascii="標楷體" w:eastAsia="標楷體" w:hAnsi="標楷體"/>
                <w:szCs w:val="24"/>
              </w:rPr>
            </w:pPr>
            <w:r w:rsidRPr="00BB6AE6">
              <w:rPr>
                <w:rFonts w:ascii="標楷體" w:eastAsia="標楷體" w:hAnsi="標楷體" w:hint="eastAsia"/>
                <w:szCs w:val="24"/>
              </w:rPr>
              <w:t>□其他：</w:t>
            </w:r>
          </w:p>
        </w:tc>
        <w:tc>
          <w:tcPr>
            <w:tcW w:w="5387" w:type="dxa"/>
            <w:gridSpan w:val="3"/>
            <w:tcBorders>
              <w:top w:val="single" w:sz="6" w:space="0" w:color="auto"/>
              <w:left w:val="single" w:sz="4" w:space="0" w:color="auto"/>
              <w:right w:val="single" w:sz="12" w:space="0" w:color="auto"/>
            </w:tcBorders>
          </w:tcPr>
          <w:p w:rsidR="005674AA" w:rsidRPr="00BB6AE6" w:rsidRDefault="005674AA" w:rsidP="00102297">
            <w:pPr>
              <w:snapToGrid w:val="0"/>
              <w:spacing w:line="280" w:lineRule="exact"/>
              <w:ind w:left="331" w:hangingChars="138" w:hanging="331"/>
              <w:rPr>
                <w:rFonts w:ascii="標楷體" w:eastAsia="標楷體" w:hAnsi="標楷體"/>
                <w:szCs w:val="24"/>
              </w:rPr>
            </w:pPr>
            <w:r w:rsidRPr="00BB6AE6">
              <w:rPr>
                <w:rFonts w:ascii="標楷體" w:eastAsia="標楷體" w:hAnsi="標楷體" w:hint="eastAsia"/>
                <w:szCs w:val="24"/>
              </w:rPr>
              <w:t>□研究主題對該場域貢獻不大(不具重要性或創新性)</w:t>
            </w:r>
          </w:p>
          <w:p w:rsidR="005674AA" w:rsidRPr="00BB6AE6" w:rsidRDefault="005674AA" w:rsidP="00102297">
            <w:pPr>
              <w:snapToGrid w:val="0"/>
              <w:spacing w:line="280" w:lineRule="exact"/>
              <w:ind w:left="331" w:hangingChars="138" w:hanging="331"/>
              <w:rPr>
                <w:rFonts w:ascii="標楷體" w:eastAsia="標楷體" w:hAnsi="標楷體"/>
                <w:szCs w:val="24"/>
              </w:rPr>
            </w:pPr>
            <w:r w:rsidRPr="00BB6AE6">
              <w:rPr>
                <w:rFonts w:ascii="標楷體" w:eastAsia="標楷體" w:hAnsi="標楷體" w:hint="eastAsia"/>
                <w:szCs w:val="24"/>
              </w:rPr>
              <w:t>□研究主題對該教學實務不具實用價值</w:t>
            </w:r>
          </w:p>
          <w:p w:rsidR="005674AA" w:rsidRPr="00BB6AE6" w:rsidRDefault="005674AA" w:rsidP="00102297">
            <w:pPr>
              <w:snapToGrid w:val="0"/>
              <w:spacing w:line="280" w:lineRule="exact"/>
              <w:ind w:left="331" w:hangingChars="138" w:hanging="331"/>
              <w:rPr>
                <w:rFonts w:ascii="標楷體" w:eastAsia="標楷體" w:hAnsi="標楷體"/>
                <w:szCs w:val="24"/>
              </w:rPr>
            </w:pPr>
            <w:r w:rsidRPr="00BB6AE6">
              <w:rPr>
                <w:rFonts w:ascii="標楷體" w:eastAsia="標楷體" w:hAnsi="標楷體" w:hint="eastAsia"/>
                <w:szCs w:val="24"/>
              </w:rPr>
              <w:t>□研究方法不合宜及實證基礎均弱</w:t>
            </w:r>
          </w:p>
          <w:p w:rsidR="005674AA" w:rsidRPr="00BB6AE6" w:rsidRDefault="005674AA" w:rsidP="00102297">
            <w:pPr>
              <w:snapToGrid w:val="0"/>
              <w:spacing w:line="280" w:lineRule="exact"/>
              <w:ind w:left="331" w:hangingChars="138" w:hanging="331"/>
              <w:rPr>
                <w:rFonts w:ascii="標楷體" w:eastAsia="標楷體" w:hAnsi="標楷體"/>
                <w:szCs w:val="24"/>
              </w:rPr>
            </w:pPr>
            <w:r w:rsidRPr="00BB6AE6">
              <w:rPr>
                <w:rFonts w:ascii="標楷體" w:eastAsia="標楷體" w:hAnsi="標楷體" w:hint="eastAsia"/>
                <w:szCs w:val="24"/>
              </w:rPr>
              <w:t>□資料蒐集的過程嚴謹度過低</w:t>
            </w:r>
          </w:p>
          <w:p w:rsidR="005674AA" w:rsidRPr="00BB6AE6" w:rsidRDefault="005674AA" w:rsidP="00102297">
            <w:pPr>
              <w:snapToGrid w:val="0"/>
              <w:spacing w:line="280" w:lineRule="exact"/>
              <w:ind w:left="331" w:hangingChars="138" w:hanging="331"/>
              <w:rPr>
                <w:rFonts w:ascii="標楷體" w:eastAsia="標楷體" w:hAnsi="標楷體"/>
                <w:szCs w:val="24"/>
              </w:rPr>
            </w:pPr>
            <w:r w:rsidRPr="00BB6AE6">
              <w:rPr>
                <w:rFonts w:ascii="標楷體" w:eastAsia="標楷體" w:hAnsi="標楷體" w:hint="eastAsia"/>
                <w:szCs w:val="24"/>
              </w:rPr>
              <w:t>□該研究無法展現教師教學成效</w:t>
            </w:r>
          </w:p>
          <w:p w:rsidR="005674AA" w:rsidRPr="00BB6AE6" w:rsidRDefault="005674AA" w:rsidP="00102297">
            <w:pPr>
              <w:snapToGrid w:val="0"/>
              <w:spacing w:line="280" w:lineRule="exact"/>
              <w:ind w:left="331" w:hangingChars="138" w:hanging="331"/>
              <w:rPr>
                <w:rFonts w:ascii="標楷體" w:eastAsia="標楷體" w:hAnsi="標楷體"/>
                <w:szCs w:val="24"/>
              </w:rPr>
            </w:pPr>
            <w:r w:rsidRPr="00BB6AE6">
              <w:rPr>
                <w:rFonts w:ascii="標楷體" w:eastAsia="標楷體" w:hAnsi="標楷體" w:hint="eastAsia"/>
                <w:szCs w:val="24"/>
              </w:rPr>
              <w:t>□該研究無法展現學生學習成效</w:t>
            </w:r>
          </w:p>
          <w:p w:rsidR="005674AA" w:rsidRPr="00BB6AE6" w:rsidRDefault="005674AA" w:rsidP="00102297">
            <w:pPr>
              <w:snapToGrid w:val="0"/>
              <w:spacing w:line="280" w:lineRule="exact"/>
              <w:ind w:left="240" w:hangingChars="100" w:hanging="240"/>
              <w:rPr>
                <w:rFonts w:ascii="標楷體" w:eastAsia="標楷體" w:hAnsi="標楷體"/>
                <w:szCs w:val="24"/>
              </w:rPr>
            </w:pPr>
            <w:r w:rsidRPr="00BB6AE6">
              <w:rPr>
                <w:rFonts w:ascii="標楷體" w:eastAsia="標楷體" w:hAnsi="標楷體" w:hint="eastAsia"/>
                <w:szCs w:val="24"/>
              </w:rPr>
              <w:t>□創新性不足</w:t>
            </w:r>
          </w:p>
          <w:p w:rsidR="005674AA" w:rsidRPr="00BB6AE6" w:rsidRDefault="005674AA" w:rsidP="00102297">
            <w:pPr>
              <w:snapToGrid w:val="0"/>
              <w:spacing w:line="280" w:lineRule="exact"/>
              <w:ind w:left="331" w:hangingChars="138" w:hanging="331"/>
              <w:rPr>
                <w:rFonts w:ascii="標楷體" w:eastAsia="標楷體" w:hAnsi="標楷體"/>
                <w:szCs w:val="24"/>
              </w:rPr>
            </w:pPr>
            <w:r w:rsidRPr="00BB6AE6">
              <w:rPr>
                <w:rFonts w:ascii="標楷體" w:eastAsia="標楷體" w:hAnsi="標楷體" w:hint="eastAsia"/>
                <w:szCs w:val="24"/>
              </w:rPr>
              <w:t>□研究發現或教學實用價值與貢獻性不高</w:t>
            </w:r>
          </w:p>
          <w:p w:rsidR="005674AA" w:rsidRPr="00BB6AE6" w:rsidRDefault="005674AA" w:rsidP="00102297">
            <w:pPr>
              <w:snapToGrid w:val="0"/>
              <w:ind w:leftChars="-1" w:left="238" w:hangingChars="100" w:hanging="240"/>
              <w:rPr>
                <w:rFonts w:ascii="Times New Roman" w:eastAsia="標楷體" w:hAnsi="Times New Roman" w:cs="Times New Roman"/>
                <w:kern w:val="0"/>
                <w:szCs w:val="24"/>
              </w:rPr>
            </w:pPr>
            <w:r w:rsidRPr="00BB6AE6">
              <w:rPr>
                <w:rFonts w:ascii="標楷體" w:eastAsia="標楷體" w:hAnsi="Calibri" w:cs="Times New Roman" w:hint="eastAsia"/>
                <w:kern w:val="0"/>
                <w:szCs w:val="24"/>
              </w:rPr>
              <w:t>□</w:t>
            </w:r>
            <w:r w:rsidRPr="00BB6AE6">
              <w:rPr>
                <w:rFonts w:ascii="Times New Roman" w:eastAsia="標楷體" w:hAnsi="Times New Roman" w:cs="Times New Roman" w:hint="eastAsia"/>
                <w:kern w:val="0"/>
                <w:szCs w:val="24"/>
              </w:rPr>
              <w:t>教學成果與貢獻不佳</w:t>
            </w:r>
          </w:p>
          <w:p w:rsidR="005674AA" w:rsidRPr="00BB6AE6" w:rsidRDefault="005674AA" w:rsidP="00102297">
            <w:pPr>
              <w:snapToGrid w:val="0"/>
              <w:ind w:leftChars="-1" w:left="238" w:hangingChars="100" w:hanging="240"/>
              <w:rPr>
                <w:rFonts w:ascii="標楷體" w:eastAsia="標楷體" w:hAnsi="Calibri" w:cs="Times New Roman"/>
                <w:kern w:val="0"/>
                <w:szCs w:val="24"/>
              </w:rPr>
            </w:pPr>
            <w:r w:rsidRPr="00BB6AE6">
              <w:rPr>
                <w:rFonts w:ascii="標楷體" w:eastAsia="標楷體" w:hAnsi="Calibri" w:cs="Times New Roman" w:hint="eastAsia"/>
                <w:kern w:val="0"/>
                <w:szCs w:val="24"/>
              </w:rPr>
              <w:t>□</w:t>
            </w:r>
            <w:r w:rsidRPr="00BB6AE6">
              <w:rPr>
                <w:rFonts w:ascii="Times New Roman" w:eastAsia="標楷體" w:hAnsi="Times New Roman" w:cs="Times New Roman" w:hint="eastAsia"/>
                <w:szCs w:val="24"/>
              </w:rPr>
              <w:t>所獲結論具教學無實用價值</w:t>
            </w:r>
          </w:p>
          <w:p w:rsidR="005674AA" w:rsidRPr="00BB6AE6" w:rsidRDefault="005674AA" w:rsidP="00102297">
            <w:pPr>
              <w:snapToGrid w:val="0"/>
              <w:spacing w:line="280" w:lineRule="exact"/>
              <w:ind w:left="240" w:hangingChars="100" w:hanging="240"/>
              <w:rPr>
                <w:rFonts w:ascii="標楷體" w:eastAsia="標楷體" w:hAnsi="標楷體"/>
                <w:szCs w:val="24"/>
              </w:rPr>
            </w:pPr>
            <w:r w:rsidRPr="00BB6AE6">
              <w:rPr>
                <w:rFonts w:ascii="標楷體" w:eastAsia="標楷體" w:hAnsi="標楷體" w:hint="eastAsia"/>
                <w:szCs w:val="24"/>
              </w:rPr>
              <w:t>□涉及抄襲或其他違反學術倫理情事（請於審查意見欄指出具體事實）</w:t>
            </w:r>
          </w:p>
          <w:p w:rsidR="005674AA" w:rsidRPr="00BB6AE6" w:rsidRDefault="005674AA" w:rsidP="00102297">
            <w:pPr>
              <w:snapToGrid w:val="0"/>
              <w:spacing w:line="280" w:lineRule="exact"/>
              <w:ind w:left="331" w:hangingChars="138" w:hanging="331"/>
              <w:rPr>
                <w:rFonts w:ascii="標楷體" w:eastAsia="標楷體" w:hAnsi="標楷體"/>
                <w:szCs w:val="24"/>
              </w:rPr>
            </w:pPr>
            <w:r w:rsidRPr="00BB6AE6">
              <w:rPr>
                <w:rFonts w:ascii="標楷體" w:eastAsia="標楷體" w:hAnsi="標楷體" w:hint="eastAsia"/>
                <w:szCs w:val="24"/>
              </w:rPr>
              <w:t>□其他：</w:t>
            </w:r>
          </w:p>
        </w:tc>
      </w:tr>
      <w:tr w:rsidR="005674AA" w:rsidRPr="003627D5" w:rsidTr="00102297">
        <w:trPr>
          <w:trHeight w:val="313"/>
          <w:jc w:val="center"/>
        </w:trPr>
        <w:tc>
          <w:tcPr>
            <w:tcW w:w="10475" w:type="dxa"/>
            <w:gridSpan w:val="7"/>
            <w:vAlign w:val="center"/>
          </w:tcPr>
          <w:p w:rsidR="005674AA" w:rsidRPr="00BB6AE6" w:rsidRDefault="005674AA" w:rsidP="00102297">
            <w:pPr>
              <w:snapToGrid w:val="0"/>
              <w:ind w:leftChars="-1" w:left="-2"/>
              <w:jc w:val="center"/>
              <w:rPr>
                <w:rFonts w:ascii="標楷體" w:eastAsia="標楷體" w:hAnsi="Calibri" w:cs="Times New Roman"/>
                <w:kern w:val="0"/>
                <w:szCs w:val="24"/>
              </w:rPr>
            </w:pPr>
            <w:r w:rsidRPr="00BB6AE6">
              <w:rPr>
                <w:rFonts w:ascii="標楷體" w:eastAsia="標楷體" w:hAnsi="Calibri" w:cs="Times New Roman" w:hint="eastAsia"/>
                <w:kern w:val="0"/>
                <w:szCs w:val="24"/>
              </w:rPr>
              <w:t>總評</w:t>
            </w:r>
          </w:p>
        </w:tc>
      </w:tr>
      <w:tr w:rsidR="005674AA" w:rsidRPr="003627D5" w:rsidTr="00102297">
        <w:trPr>
          <w:trHeight w:val="952"/>
          <w:jc w:val="center"/>
        </w:trPr>
        <w:tc>
          <w:tcPr>
            <w:tcW w:w="10475" w:type="dxa"/>
            <w:gridSpan w:val="7"/>
          </w:tcPr>
          <w:p w:rsidR="005674AA" w:rsidRPr="00BB6AE6" w:rsidRDefault="005674AA" w:rsidP="00102297">
            <w:pPr>
              <w:snapToGrid w:val="0"/>
              <w:spacing w:line="0" w:lineRule="atLeast"/>
              <w:jc w:val="both"/>
              <w:rPr>
                <w:rFonts w:ascii="Times New Roman" w:eastAsia="標楷體" w:hAnsi="Times New Roman" w:cs="Times New Roman"/>
                <w:kern w:val="0"/>
                <w:szCs w:val="24"/>
              </w:rPr>
            </w:pPr>
            <w:r w:rsidRPr="00BB6AE6">
              <w:rPr>
                <w:rFonts w:ascii="Times New Roman" w:eastAsia="標楷體" w:hAnsi="Times New Roman" w:cs="Times New Roman"/>
                <w:kern w:val="0"/>
                <w:szCs w:val="24"/>
              </w:rPr>
              <w:t>一、</w:t>
            </w:r>
            <w:r w:rsidRPr="00BB6AE6">
              <w:rPr>
                <w:rFonts w:ascii="Times New Roman" w:eastAsia="標楷體" w:hAnsi="標楷體" w:cs="Times New Roman"/>
                <w:kern w:val="0"/>
                <w:szCs w:val="24"/>
              </w:rPr>
              <w:t>本案及格底線分數為</w:t>
            </w:r>
            <w:r w:rsidRPr="00BB6AE6">
              <w:rPr>
                <w:rFonts w:ascii="Times New Roman" w:eastAsia="標楷體" w:hAnsi="Times New Roman" w:cs="Times New Roman" w:hint="eastAsia"/>
                <w:kern w:val="0"/>
                <w:szCs w:val="24"/>
                <w:bdr w:val="single" w:sz="4" w:space="0" w:color="auto"/>
              </w:rPr>
              <w:t>70</w:t>
            </w:r>
            <w:r w:rsidRPr="00BB6AE6">
              <w:rPr>
                <w:rFonts w:ascii="Times New Roman" w:eastAsia="標楷體" w:hAnsi="標楷體" w:cs="Times New Roman"/>
                <w:kern w:val="0"/>
                <w:szCs w:val="24"/>
              </w:rPr>
              <w:t>分。本人評定本案為</w:t>
            </w:r>
            <w:r w:rsidRPr="00BB6AE6">
              <w:rPr>
                <w:rFonts w:ascii="標楷體" w:eastAsia="標楷體" w:hAnsi="Calibri" w:cs="Times New Roman" w:hint="eastAsia"/>
                <w:kern w:val="0"/>
                <w:szCs w:val="24"/>
              </w:rPr>
              <w:t>□</w:t>
            </w:r>
            <w:r w:rsidRPr="00BB6AE6">
              <w:rPr>
                <w:rFonts w:ascii="Times New Roman" w:eastAsia="標楷體" w:hAnsi="標楷體" w:cs="Times New Roman"/>
                <w:kern w:val="0"/>
                <w:szCs w:val="24"/>
              </w:rPr>
              <w:t>及格。</w:t>
            </w:r>
            <w:r w:rsidRPr="00BB6AE6">
              <w:rPr>
                <w:rFonts w:ascii="標楷體" w:eastAsia="標楷體" w:hAnsi="Calibri" w:cs="Times New Roman" w:hint="eastAsia"/>
                <w:kern w:val="0"/>
                <w:szCs w:val="24"/>
              </w:rPr>
              <w:t>□</w:t>
            </w:r>
            <w:r w:rsidRPr="00BB6AE6">
              <w:rPr>
                <w:rFonts w:ascii="Times New Roman" w:eastAsia="標楷體" w:hAnsi="標楷體" w:cs="Times New Roman"/>
                <w:kern w:val="0"/>
                <w:szCs w:val="24"/>
              </w:rPr>
              <w:t>不及格。</w:t>
            </w:r>
          </w:p>
          <w:p w:rsidR="005674AA" w:rsidRPr="00BB6AE6" w:rsidRDefault="005674AA" w:rsidP="00102297">
            <w:pPr>
              <w:snapToGrid w:val="0"/>
              <w:spacing w:line="0" w:lineRule="atLeast"/>
              <w:ind w:left="480" w:hangingChars="200" w:hanging="480"/>
              <w:jc w:val="both"/>
              <w:rPr>
                <w:rFonts w:ascii="Times New Roman" w:eastAsia="標楷體" w:hAnsi="Times New Roman" w:cs="Times New Roman"/>
                <w:kern w:val="0"/>
                <w:szCs w:val="24"/>
              </w:rPr>
            </w:pPr>
            <w:r w:rsidRPr="00BB6AE6">
              <w:rPr>
                <w:rFonts w:ascii="Times New Roman" w:eastAsia="標楷體" w:hAnsi="標楷體" w:cs="Times New Roman"/>
                <w:kern w:val="0"/>
                <w:szCs w:val="24"/>
              </w:rPr>
              <w:t>二、</w:t>
            </w:r>
            <w:r w:rsidRPr="00BB6AE6">
              <w:rPr>
                <w:rFonts w:ascii="Times New Roman" w:eastAsia="標楷體" w:hAnsi="標楷體" w:cs="Times New Roman" w:hint="eastAsia"/>
                <w:kern w:val="0"/>
                <w:szCs w:val="24"/>
              </w:rPr>
              <w:t>本案如經勾選缺點欄位之「非個人原創性…」、「代表作屬學位論文…」及「涉及抄襲或違反學術倫理情事」等</w:t>
            </w:r>
            <w:r w:rsidRPr="00BB6AE6">
              <w:rPr>
                <w:rFonts w:ascii="Times New Roman" w:eastAsia="標楷體" w:hAnsi="標楷體" w:cs="Times New Roman" w:hint="eastAsia"/>
                <w:kern w:val="0"/>
                <w:szCs w:val="24"/>
              </w:rPr>
              <w:t>3</w:t>
            </w:r>
            <w:r w:rsidRPr="00BB6AE6">
              <w:rPr>
                <w:rFonts w:ascii="Times New Roman" w:eastAsia="標楷體" w:hAnsi="標楷體" w:cs="Times New Roman" w:hint="eastAsia"/>
                <w:kern w:val="0"/>
                <w:szCs w:val="24"/>
              </w:rPr>
              <w:t>項之一者，依專科以上學校教師資格審定辦法第</w:t>
            </w:r>
            <w:r w:rsidRPr="0021253F">
              <w:rPr>
                <w:rFonts w:ascii="Times New Roman" w:eastAsia="標楷體" w:hAnsi="標楷體" w:cs="Times New Roman" w:hint="eastAsia"/>
                <w:kern w:val="0"/>
                <w:szCs w:val="24"/>
              </w:rPr>
              <w:t>21</w:t>
            </w:r>
            <w:r w:rsidRPr="0021253F">
              <w:rPr>
                <w:rFonts w:ascii="Times New Roman" w:eastAsia="標楷體" w:hAnsi="標楷體" w:cs="Times New Roman" w:hint="eastAsia"/>
                <w:kern w:val="0"/>
                <w:szCs w:val="24"/>
              </w:rPr>
              <w:t>、第</w:t>
            </w:r>
            <w:r w:rsidRPr="0021253F">
              <w:rPr>
                <w:rFonts w:ascii="Times New Roman" w:eastAsia="標楷體" w:hAnsi="標楷體" w:cs="Times New Roman" w:hint="eastAsia"/>
                <w:kern w:val="0"/>
                <w:szCs w:val="24"/>
              </w:rPr>
              <w:t>22</w:t>
            </w:r>
            <w:r w:rsidRPr="0021253F">
              <w:rPr>
                <w:rFonts w:ascii="Times New Roman" w:eastAsia="標楷體" w:hAnsi="標楷體" w:cs="Times New Roman" w:hint="eastAsia"/>
                <w:kern w:val="0"/>
                <w:szCs w:val="24"/>
              </w:rPr>
              <w:t>、第</w:t>
            </w:r>
            <w:r w:rsidRPr="0021253F">
              <w:rPr>
                <w:rFonts w:ascii="Times New Roman" w:eastAsia="標楷體" w:hAnsi="標楷體" w:cs="Times New Roman" w:hint="eastAsia"/>
                <w:kern w:val="0"/>
                <w:szCs w:val="24"/>
              </w:rPr>
              <w:t>43</w:t>
            </w:r>
            <w:r w:rsidRPr="0021253F">
              <w:rPr>
                <w:rFonts w:ascii="Times New Roman" w:eastAsia="標楷體" w:hAnsi="標楷體" w:cs="Times New Roman" w:hint="eastAsia"/>
                <w:kern w:val="0"/>
                <w:szCs w:val="24"/>
              </w:rPr>
              <w:t>條規</w:t>
            </w:r>
            <w:r w:rsidRPr="00BB6AE6">
              <w:rPr>
                <w:rFonts w:ascii="Times New Roman" w:eastAsia="標楷體" w:hAnsi="標楷體" w:cs="Times New Roman" w:hint="eastAsia"/>
                <w:kern w:val="0"/>
                <w:szCs w:val="24"/>
              </w:rPr>
              <w:t>定，應評為不及格成績。</w:t>
            </w:r>
          </w:p>
        </w:tc>
      </w:tr>
    </w:tbl>
    <w:p w:rsidR="00826EA2" w:rsidRPr="005674AA" w:rsidRDefault="00826EA2" w:rsidP="00CF34E8">
      <w:pPr>
        <w:rPr>
          <w:rFonts w:ascii="Times New Roman" w:eastAsia="標楷體" w:hAnsi="Times New Roman" w:cs="Times New Roman"/>
          <w:szCs w:val="20"/>
        </w:rPr>
      </w:pPr>
    </w:p>
    <w:sectPr w:rsidR="00826EA2" w:rsidRPr="005674AA" w:rsidSect="00CF34E8">
      <w:footerReference w:type="default" r:id="rId8"/>
      <w:pgSz w:w="11906" w:h="16838"/>
      <w:pgMar w:top="709" w:right="707" w:bottom="709"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5DF" w:rsidRDefault="007725DF" w:rsidP="00CB537B">
      <w:r>
        <w:separator/>
      </w:r>
    </w:p>
  </w:endnote>
  <w:endnote w:type="continuationSeparator" w:id="0">
    <w:p w:rsidR="007725DF" w:rsidRDefault="007725DF" w:rsidP="00CB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377353"/>
      <w:docPartObj>
        <w:docPartGallery w:val="Page Numbers (Bottom of Page)"/>
        <w:docPartUnique/>
      </w:docPartObj>
    </w:sdtPr>
    <w:sdtEndPr/>
    <w:sdtContent>
      <w:p w:rsidR="006D624D" w:rsidRDefault="006D624D" w:rsidP="00CE245D">
        <w:pPr>
          <w:pStyle w:val="a8"/>
          <w:jc w:val="center"/>
        </w:pPr>
        <w:r>
          <w:fldChar w:fldCharType="begin"/>
        </w:r>
        <w:r>
          <w:instrText>PAGE   \* MERGEFORMAT</w:instrText>
        </w:r>
        <w:r>
          <w:fldChar w:fldCharType="separate"/>
        </w:r>
        <w:r w:rsidR="007C1CF7" w:rsidRPr="007C1CF7">
          <w:rPr>
            <w:noProof/>
            <w:lang w:val="zh-TW"/>
          </w:rPr>
          <w:t>16</w:t>
        </w:r>
        <w:r>
          <w:fldChar w:fldCharType="end"/>
        </w:r>
      </w:p>
    </w:sdtContent>
  </w:sdt>
  <w:p w:rsidR="006D624D" w:rsidRDefault="006D624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5DF" w:rsidRDefault="007725DF" w:rsidP="00CB537B">
      <w:r>
        <w:separator/>
      </w:r>
    </w:p>
  </w:footnote>
  <w:footnote w:type="continuationSeparator" w:id="0">
    <w:p w:rsidR="007725DF" w:rsidRDefault="007725DF" w:rsidP="00CB5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0C75"/>
    <w:multiLevelType w:val="hybridMultilevel"/>
    <w:tmpl w:val="963AB414"/>
    <w:lvl w:ilvl="0" w:tplc="FA18F5D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F7F1C71"/>
    <w:multiLevelType w:val="hybridMultilevel"/>
    <w:tmpl w:val="80E2E116"/>
    <w:lvl w:ilvl="0" w:tplc="E0302F00">
      <w:start w:val="1"/>
      <w:numFmt w:val="taiwaneseCountingThousand"/>
      <w:lvlText w:val="%1、"/>
      <w:lvlJc w:val="left"/>
      <w:pPr>
        <w:ind w:left="1200" w:hanging="480"/>
      </w:pPr>
      <w:rPr>
        <w:rFonts w:asciiTheme="minorHAnsi" w:hAnsiTheme="minorHAns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14DF69C9"/>
    <w:multiLevelType w:val="multilevel"/>
    <w:tmpl w:val="14DF69C9"/>
    <w:lvl w:ilvl="0">
      <w:start w:val="1"/>
      <w:numFmt w:val="taiwaneseCountingThousand"/>
      <w:lvlText w:val="%1、"/>
      <w:lvlJc w:val="left"/>
      <w:pPr>
        <w:tabs>
          <w:tab w:val="num" w:pos="1245"/>
        </w:tabs>
        <w:ind w:left="1245" w:hanging="720"/>
      </w:pPr>
      <w:rPr>
        <w:rFonts w:hint="default"/>
      </w:rPr>
    </w:lvl>
    <w:lvl w:ilvl="1">
      <w:start w:val="1"/>
      <w:numFmt w:val="ideographTraditional"/>
      <w:lvlText w:val="%2、"/>
      <w:lvlJc w:val="left"/>
      <w:pPr>
        <w:tabs>
          <w:tab w:val="num" w:pos="1485"/>
        </w:tabs>
        <w:ind w:left="1485" w:hanging="480"/>
      </w:pPr>
    </w:lvl>
    <w:lvl w:ilvl="2">
      <w:start w:val="1"/>
      <w:numFmt w:val="lowerRoman"/>
      <w:lvlText w:val="%3."/>
      <w:lvlJc w:val="right"/>
      <w:pPr>
        <w:tabs>
          <w:tab w:val="num" w:pos="1965"/>
        </w:tabs>
        <w:ind w:left="1965" w:hanging="480"/>
      </w:pPr>
    </w:lvl>
    <w:lvl w:ilvl="3">
      <w:start w:val="1"/>
      <w:numFmt w:val="decimal"/>
      <w:lvlText w:val="%4."/>
      <w:lvlJc w:val="left"/>
      <w:pPr>
        <w:tabs>
          <w:tab w:val="num" w:pos="2445"/>
        </w:tabs>
        <w:ind w:left="2445" w:hanging="480"/>
      </w:pPr>
    </w:lvl>
    <w:lvl w:ilvl="4">
      <w:start w:val="1"/>
      <w:numFmt w:val="ideographTraditional"/>
      <w:lvlText w:val="%5、"/>
      <w:lvlJc w:val="left"/>
      <w:pPr>
        <w:tabs>
          <w:tab w:val="num" w:pos="2925"/>
        </w:tabs>
        <w:ind w:left="2925" w:hanging="480"/>
      </w:pPr>
    </w:lvl>
    <w:lvl w:ilvl="5">
      <w:start w:val="1"/>
      <w:numFmt w:val="lowerRoman"/>
      <w:lvlText w:val="%6."/>
      <w:lvlJc w:val="right"/>
      <w:pPr>
        <w:tabs>
          <w:tab w:val="num" w:pos="3405"/>
        </w:tabs>
        <w:ind w:left="3405" w:hanging="480"/>
      </w:pPr>
    </w:lvl>
    <w:lvl w:ilvl="6">
      <w:start w:val="1"/>
      <w:numFmt w:val="decimal"/>
      <w:lvlText w:val="%7."/>
      <w:lvlJc w:val="left"/>
      <w:pPr>
        <w:tabs>
          <w:tab w:val="num" w:pos="3885"/>
        </w:tabs>
        <w:ind w:left="3885" w:hanging="480"/>
      </w:pPr>
    </w:lvl>
    <w:lvl w:ilvl="7">
      <w:start w:val="1"/>
      <w:numFmt w:val="ideographTraditional"/>
      <w:lvlText w:val="%8、"/>
      <w:lvlJc w:val="left"/>
      <w:pPr>
        <w:tabs>
          <w:tab w:val="num" w:pos="4365"/>
        </w:tabs>
        <w:ind w:left="4365" w:hanging="480"/>
      </w:pPr>
    </w:lvl>
    <w:lvl w:ilvl="8">
      <w:start w:val="1"/>
      <w:numFmt w:val="lowerRoman"/>
      <w:lvlText w:val="%9."/>
      <w:lvlJc w:val="right"/>
      <w:pPr>
        <w:tabs>
          <w:tab w:val="num" w:pos="4845"/>
        </w:tabs>
        <w:ind w:left="4845" w:hanging="480"/>
      </w:pPr>
    </w:lvl>
  </w:abstractNum>
  <w:abstractNum w:abstractNumId="3">
    <w:nsid w:val="17EE2CD4"/>
    <w:multiLevelType w:val="hybridMultilevel"/>
    <w:tmpl w:val="F53E021E"/>
    <w:lvl w:ilvl="0" w:tplc="04090015">
      <w:start w:val="1"/>
      <w:numFmt w:val="taiwaneseCountingThousand"/>
      <w:lvlText w:val="%1、"/>
      <w:lvlJc w:val="left"/>
      <w:pPr>
        <w:tabs>
          <w:tab w:val="num" w:pos="1260"/>
        </w:tabs>
        <w:ind w:left="12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E13742F"/>
    <w:multiLevelType w:val="multilevel"/>
    <w:tmpl w:val="1E13742F"/>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nsid w:val="26860C72"/>
    <w:multiLevelType w:val="multilevel"/>
    <w:tmpl w:val="57B75A3F"/>
    <w:lvl w:ilvl="0">
      <w:start w:val="1"/>
      <w:numFmt w:val="taiwaneseCountingThousand"/>
      <w:lvlText w:val="%1、"/>
      <w:lvlJc w:val="left"/>
      <w:pPr>
        <w:tabs>
          <w:tab w:val="num" w:pos="1260"/>
        </w:tabs>
        <w:ind w:left="126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2DFD794A"/>
    <w:multiLevelType w:val="hybridMultilevel"/>
    <w:tmpl w:val="1F0A4A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BB05211"/>
    <w:multiLevelType w:val="hybridMultilevel"/>
    <w:tmpl w:val="72BE7C6A"/>
    <w:lvl w:ilvl="0" w:tplc="ECA65B5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5F534FE0"/>
    <w:multiLevelType w:val="hybridMultilevel"/>
    <w:tmpl w:val="2A4C1D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DEC40BA"/>
    <w:multiLevelType w:val="hybridMultilevel"/>
    <w:tmpl w:val="A6406BA4"/>
    <w:lvl w:ilvl="0" w:tplc="04090015">
      <w:start w:val="1"/>
      <w:numFmt w:val="taiwaneseCountingThousand"/>
      <w:lvlText w:val="%1、"/>
      <w:lvlJc w:val="left"/>
      <w:pPr>
        <w:tabs>
          <w:tab w:val="num" w:pos="1260"/>
        </w:tabs>
        <w:ind w:left="12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4A3604C"/>
    <w:multiLevelType w:val="hybridMultilevel"/>
    <w:tmpl w:val="914A71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3"/>
  </w:num>
  <w:num w:numId="4">
    <w:abstractNumId w:val="10"/>
  </w:num>
  <w:num w:numId="5">
    <w:abstractNumId w:val="8"/>
  </w:num>
  <w:num w:numId="6">
    <w:abstractNumId w:val="7"/>
  </w:num>
  <w:num w:numId="7">
    <w:abstractNumId w:val="9"/>
  </w:num>
  <w:num w:numId="8">
    <w:abstractNumId w:val="6"/>
  </w:num>
  <w:num w:numId="9">
    <w:abstractNumId w:val="1"/>
  </w:num>
  <w:num w:numId="10">
    <w:abstractNumId w:val="5"/>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B3"/>
    <w:rsid w:val="0000288A"/>
    <w:rsid w:val="0000681C"/>
    <w:rsid w:val="0001246A"/>
    <w:rsid w:val="00013CBA"/>
    <w:rsid w:val="00014166"/>
    <w:rsid w:val="0001684F"/>
    <w:rsid w:val="0001797C"/>
    <w:rsid w:val="00021919"/>
    <w:rsid w:val="00023640"/>
    <w:rsid w:val="00027159"/>
    <w:rsid w:val="000366DB"/>
    <w:rsid w:val="00036A2D"/>
    <w:rsid w:val="00040131"/>
    <w:rsid w:val="00042B91"/>
    <w:rsid w:val="00045462"/>
    <w:rsid w:val="000517FC"/>
    <w:rsid w:val="00053B3E"/>
    <w:rsid w:val="00062EF4"/>
    <w:rsid w:val="00070B98"/>
    <w:rsid w:val="0007412A"/>
    <w:rsid w:val="0007598E"/>
    <w:rsid w:val="00082401"/>
    <w:rsid w:val="0008453B"/>
    <w:rsid w:val="00085A4D"/>
    <w:rsid w:val="00085BF5"/>
    <w:rsid w:val="00092E19"/>
    <w:rsid w:val="000930E5"/>
    <w:rsid w:val="00094850"/>
    <w:rsid w:val="00095AF2"/>
    <w:rsid w:val="00097D92"/>
    <w:rsid w:val="000A0A19"/>
    <w:rsid w:val="000A33A8"/>
    <w:rsid w:val="000A7AEC"/>
    <w:rsid w:val="000B5FBE"/>
    <w:rsid w:val="000B77EB"/>
    <w:rsid w:val="000C36CF"/>
    <w:rsid w:val="000C7008"/>
    <w:rsid w:val="000D1BB1"/>
    <w:rsid w:val="000D4DE7"/>
    <w:rsid w:val="000D6DB3"/>
    <w:rsid w:val="000E21F5"/>
    <w:rsid w:val="000E3FD2"/>
    <w:rsid w:val="000E4A88"/>
    <w:rsid w:val="000E5813"/>
    <w:rsid w:val="000E5B57"/>
    <w:rsid w:val="000F36BE"/>
    <w:rsid w:val="00103AFD"/>
    <w:rsid w:val="0012554B"/>
    <w:rsid w:val="0013276D"/>
    <w:rsid w:val="00136B94"/>
    <w:rsid w:val="001372A6"/>
    <w:rsid w:val="00150060"/>
    <w:rsid w:val="00150CF8"/>
    <w:rsid w:val="001544D5"/>
    <w:rsid w:val="001550AA"/>
    <w:rsid w:val="001556E5"/>
    <w:rsid w:val="0015721F"/>
    <w:rsid w:val="00157FDC"/>
    <w:rsid w:val="00163DBC"/>
    <w:rsid w:val="0016513B"/>
    <w:rsid w:val="00165DC8"/>
    <w:rsid w:val="0016750B"/>
    <w:rsid w:val="00170AE3"/>
    <w:rsid w:val="00176627"/>
    <w:rsid w:val="00176D9C"/>
    <w:rsid w:val="00177D7F"/>
    <w:rsid w:val="00180398"/>
    <w:rsid w:val="00182024"/>
    <w:rsid w:val="00183424"/>
    <w:rsid w:val="00192E2D"/>
    <w:rsid w:val="001969F6"/>
    <w:rsid w:val="001A5B39"/>
    <w:rsid w:val="001B19B0"/>
    <w:rsid w:val="001B21BF"/>
    <w:rsid w:val="001B3913"/>
    <w:rsid w:val="001B3B2C"/>
    <w:rsid w:val="001B5A05"/>
    <w:rsid w:val="001B6E3C"/>
    <w:rsid w:val="001C0CB9"/>
    <w:rsid w:val="001C4407"/>
    <w:rsid w:val="001D2873"/>
    <w:rsid w:val="001D7687"/>
    <w:rsid w:val="001D78F8"/>
    <w:rsid w:val="001E3378"/>
    <w:rsid w:val="001E54D3"/>
    <w:rsid w:val="001E58F8"/>
    <w:rsid w:val="001F1B0A"/>
    <w:rsid w:val="002055DA"/>
    <w:rsid w:val="002065A1"/>
    <w:rsid w:val="00210463"/>
    <w:rsid w:val="00210A50"/>
    <w:rsid w:val="0021253F"/>
    <w:rsid w:val="0021650B"/>
    <w:rsid w:val="00220D3A"/>
    <w:rsid w:val="00222B3A"/>
    <w:rsid w:val="00222C15"/>
    <w:rsid w:val="00223C2A"/>
    <w:rsid w:val="00226D24"/>
    <w:rsid w:val="00227DFC"/>
    <w:rsid w:val="002321CF"/>
    <w:rsid w:val="00237AC5"/>
    <w:rsid w:val="00246AB0"/>
    <w:rsid w:val="00250421"/>
    <w:rsid w:val="00250CAE"/>
    <w:rsid w:val="002521E7"/>
    <w:rsid w:val="00252DD0"/>
    <w:rsid w:val="00253337"/>
    <w:rsid w:val="0025377C"/>
    <w:rsid w:val="002540EC"/>
    <w:rsid w:val="00254D2B"/>
    <w:rsid w:val="002559AC"/>
    <w:rsid w:val="00256356"/>
    <w:rsid w:val="00266136"/>
    <w:rsid w:val="00266162"/>
    <w:rsid w:val="002749D0"/>
    <w:rsid w:val="00282106"/>
    <w:rsid w:val="002821F6"/>
    <w:rsid w:val="00283BE5"/>
    <w:rsid w:val="00284529"/>
    <w:rsid w:val="00290E4B"/>
    <w:rsid w:val="002920D2"/>
    <w:rsid w:val="00294BA9"/>
    <w:rsid w:val="00295328"/>
    <w:rsid w:val="002A0C2C"/>
    <w:rsid w:val="002B087E"/>
    <w:rsid w:val="002B1364"/>
    <w:rsid w:val="002B57AB"/>
    <w:rsid w:val="002C69BA"/>
    <w:rsid w:val="002D02F7"/>
    <w:rsid w:val="002D22BE"/>
    <w:rsid w:val="002D2742"/>
    <w:rsid w:val="002D4675"/>
    <w:rsid w:val="002D6705"/>
    <w:rsid w:val="002E60E0"/>
    <w:rsid w:val="002F0841"/>
    <w:rsid w:val="002F28CD"/>
    <w:rsid w:val="00300350"/>
    <w:rsid w:val="00300C87"/>
    <w:rsid w:val="0030315D"/>
    <w:rsid w:val="003042E3"/>
    <w:rsid w:val="00307998"/>
    <w:rsid w:val="00310119"/>
    <w:rsid w:val="003163F7"/>
    <w:rsid w:val="00316462"/>
    <w:rsid w:val="0031695B"/>
    <w:rsid w:val="0031760B"/>
    <w:rsid w:val="00323B06"/>
    <w:rsid w:val="003244CB"/>
    <w:rsid w:val="00327E6D"/>
    <w:rsid w:val="00332934"/>
    <w:rsid w:val="00342111"/>
    <w:rsid w:val="003426F2"/>
    <w:rsid w:val="00342A37"/>
    <w:rsid w:val="00342AB7"/>
    <w:rsid w:val="00342B73"/>
    <w:rsid w:val="00342ED7"/>
    <w:rsid w:val="0035393C"/>
    <w:rsid w:val="003627D5"/>
    <w:rsid w:val="003628D8"/>
    <w:rsid w:val="00373591"/>
    <w:rsid w:val="003816D0"/>
    <w:rsid w:val="00382BE2"/>
    <w:rsid w:val="00383F2F"/>
    <w:rsid w:val="00384C67"/>
    <w:rsid w:val="003869A4"/>
    <w:rsid w:val="003A0CD4"/>
    <w:rsid w:val="003A1BCB"/>
    <w:rsid w:val="003A4519"/>
    <w:rsid w:val="003A6E7D"/>
    <w:rsid w:val="003A7A3E"/>
    <w:rsid w:val="003B0347"/>
    <w:rsid w:val="003B4C3A"/>
    <w:rsid w:val="003B5987"/>
    <w:rsid w:val="003B5C8A"/>
    <w:rsid w:val="003C01EC"/>
    <w:rsid w:val="003D74A7"/>
    <w:rsid w:val="003E08FA"/>
    <w:rsid w:val="003E1D94"/>
    <w:rsid w:val="003E2D1A"/>
    <w:rsid w:val="003E4CFA"/>
    <w:rsid w:val="003F1F6B"/>
    <w:rsid w:val="003F5538"/>
    <w:rsid w:val="00402643"/>
    <w:rsid w:val="00412F3E"/>
    <w:rsid w:val="00415083"/>
    <w:rsid w:val="0042175E"/>
    <w:rsid w:val="00421D81"/>
    <w:rsid w:val="00430909"/>
    <w:rsid w:val="00433B07"/>
    <w:rsid w:val="0044089B"/>
    <w:rsid w:val="00441E66"/>
    <w:rsid w:val="00443011"/>
    <w:rsid w:val="00451C78"/>
    <w:rsid w:val="00454BFB"/>
    <w:rsid w:val="004564DB"/>
    <w:rsid w:val="00456BAC"/>
    <w:rsid w:val="00460066"/>
    <w:rsid w:val="00460741"/>
    <w:rsid w:val="00465FFD"/>
    <w:rsid w:val="004718E6"/>
    <w:rsid w:val="004759B3"/>
    <w:rsid w:val="00483401"/>
    <w:rsid w:val="00485181"/>
    <w:rsid w:val="0049074C"/>
    <w:rsid w:val="004912F2"/>
    <w:rsid w:val="00497EF1"/>
    <w:rsid w:val="004A1AF4"/>
    <w:rsid w:val="004A1DCD"/>
    <w:rsid w:val="004A303A"/>
    <w:rsid w:val="004A5EFE"/>
    <w:rsid w:val="004A7FFE"/>
    <w:rsid w:val="004B79D7"/>
    <w:rsid w:val="004B7FF2"/>
    <w:rsid w:val="004C055C"/>
    <w:rsid w:val="004C05E6"/>
    <w:rsid w:val="004C3AA6"/>
    <w:rsid w:val="004C3DB1"/>
    <w:rsid w:val="004C5872"/>
    <w:rsid w:val="004C5D26"/>
    <w:rsid w:val="004C7F56"/>
    <w:rsid w:val="004D696E"/>
    <w:rsid w:val="004E3210"/>
    <w:rsid w:val="004E52B2"/>
    <w:rsid w:val="004E6496"/>
    <w:rsid w:val="004E7810"/>
    <w:rsid w:val="004F078C"/>
    <w:rsid w:val="004F23F3"/>
    <w:rsid w:val="004F5DBA"/>
    <w:rsid w:val="00500665"/>
    <w:rsid w:val="00500C36"/>
    <w:rsid w:val="00500DE7"/>
    <w:rsid w:val="0050311A"/>
    <w:rsid w:val="00505D37"/>
    <w:rsid w:val="00506098"/>
    <w:rsid w:val="00507E73"/>
    <w:rsid w:val="0051380C"/>
    <w:rsid w:val="00514094"/>
    <w:rsid w:val="00514618"/>
    <w:rsid w:val="00514E4A"/>
    <w:rsid w:val="00520BE6"/>
    <w:rsid w:val="00520E05"/>
    <w:rsid w:val="0052173C"/>
    <w:rsid w:val="0052387C"/>
    <w:rsid w:val="005253B1"/>
    <w:rsid w:val="005258CF"/>
    <w:rsid w:val="0052688D"/>
    <w:rsid w:val="00532F58"/>
    <w:rsid w:val="00541D5F"/>
    <w:rsid w:val="005450EB"/>
    <w:rsid w:val="00545ED6"/>
    <w:rsid w:val="005475B1"/>
    <w:rsid w:val="00550AA3"/>
    <w:rsid w:val="00557FE0"/>
    <w:rsid w:val="00560042"/>
    <w:rsid w:val="005620A8"/>
    <w:rsid w:val="00564C5B"/>
    <w:rsid w:val="005653B4"/>
    <w:rsid w:val="005674AA"/>
    <w:rsid w:val="0058520D"/>
    <w:rsid w:val="00591D01"/>
    <w:rsid w:val="00591FD9"/>
    <w:rsid w:val="005926D9"/>
    <w:rsid w:val="00592CF8"/>
    <w:rsid w:val="005959A5"/>
    <w:rsid w:val="00596CAB"/>
    <w:rsid w:val="005A108A"/>
    <w:rsid w:val="005A1FB7"/>
    <w:rsid w:val="005B2EFD"/>
    <w:rsid w:val="005C34B2"/>
    <w:rsid w:val="005C49D1"/>
    <w:rsid w:val="005D091A"/>
    <w:rsid w:val="005D1AFE"/>
    <w:rsid w:val="005D42F0"/>
    <w:rsid w:val="005D4A1A"/>
    <w:rsid w:val="005D628D"/>
    <w:rsid w:val="005F19EE"/>
    <w:rsid w:val="005F4326"/>
    <w:rsid w:val="00602AFD"/>
    <w:rsid w:val="0060384B"/>
    <w:rsid w:val="00603B7B"/>
    <w:rsid w:val="00604B47"/>
    <w:rsid w:val="00605043"/>
    <w:rsid w:val="00615179"/>
    <w:rsid w:val="006207D2"/>
    <w:rsid w:val="00623304"/>
    <w:rsid w:val="00631C7B"/>
    <w:rsid w:val="006365A5"/>
    <w:rsid w:val="00640C16"/>
    <w:rsid w:val="00644E9D"/>
    <w:rsid w:val="006519FA"/>
    <w:rsid w:val="00651B22"/>
    <w:rsid w:val="00651FAF"/>
    <w:rsid w:val="00653DF7"/>
    <w:rsid w:val="00660B06"/>
    <w:rsid w:val="00664852"/>
    <w:rsid w:val="00671578"/>
    <w:rsid w:val="006744A6"/>
    <w:rsid w:val="006772E5"/>
    <w:rsid w:val="00682B66"/>
    <w:rsid w:val="00690A0A"/>
    <w:rsid w:val="00691852"/>
    <w:rsid w:val="006A34FC"/>
    <w:rsid w:val="006C0849"/>
    <w:rsid w:val="006C1A2D"/>
    <w:rsid w:val="006C78F3"/>
    <w:rsid w:val="006C7C9C"/>
    <w:rsid w:val="006D2162"/>
    <w:rsid w:val="006D5A8A"/>
    <w:rsid w:val="006D624D"/>
    <w:rsid w:val="006E5254"/>
    <w:rsid w:val="006E7C9C"/>
    <w:rsid w:val="006F0E0D"/>
    <w:rsid w:val="006F2CB6"/>
    <w:rsid w:val="006F375B"/>
    <w:rsid w:val="006F4795"/>
    <w:rsid w:val="006F6302"/>
    <w:rsid w:val="00702EEA"/>
    <w:rsid w:val="00707600"/>
    <w:rsid w:val="007139ED"/>
    <w:rsid w:val="00714BB6"/>
    <w:rsid w:val="00715B7C"/>
    <w:rsid w:val="00721254"/>
    <w:rsid w:val="00727CC1"/>
    <w:rsid w:val="00733E8E"/>
    <w:rsid w:val="00734B77"/>
    <w:rsid w:val="007438E1"/>
    <w:rsid w:val="007573B8"/>
    <w:rsid w:val="00757FEF"/>
    <w:rsid w:val="00760B7F"/>
    <w:rsid w:val="007629D6"/>
    <w:rsid w:val="00764375"/>
    <w:rsid w:val="00772228"/>
    <w:rsid w:val="007725DF"/>
    <w:rsid w:val="00781774"/>
    <w:rsid w:val="00782DF8"/>
    <w:rsid w:val="00791B96"/>
    <w:rsid w:val="00795A34"/>
    <w:rsid w:val="00797951"/>
    <w:rsid w:val="007A08B6"/>
    <w:rsid w:val="007A2C4B"/>
    <w:rsid w:val="007A497C"/>
    <w:rsid w:val="007A4EBD"/>
    <w:rsid w:val="007A76FC"/>
    <w:rsid w:val="007B08EF"/>
    <w:rsid w:val="007B1B0E"/>
    <w:rsid w:val="007C1CF7"/>
    <w:rsid w:val="007C3195"/>
    <w:rsid w:val="007C5C49"/>
    <w:rsid w:val="007D3128"/>
    <w:rsid w:val="007E5946"/>
    <w:rsid w:val="007E7CCA"/>
    <w:rsid w:val="007F0447"/>
    <w:rsid w:val="007F73C4"/>
    <w:rsid w:val="00800A3E"/>
    <w:rsid w:val="008011AF"/>
    <w:rsid w:val="00803C29"/>
    <w:rsid w:val="00814F6F"/>
    <w:rsid w:val="008166E2"/>
    <w:rsid w:val="00822822"/>
    <w:rsid w:val="00822EA8"/>
    <w:rsid w:val="0082582B"/>
    <w:rsid w:val="00826EA2"/>
    <w:rsid w:val="00827DFD"/>
    <w:rsid w:val="0083675E"/>
    <w:rsid w:val="00836EF6"/>
    <w:rsid w:val="008449AD"/>
    <w:rsid w:val="00846363"/>
    <w:rsid w:val="00853C84"/>
    <w:rsid w:val="00855B5D"/>
    <w:rsid w:val="00861FAC"/>
    <w:rsid w:val="008644FD"/>
    <w:rsid w:val="00865829"/>
    <w:rsid w:val="00870FD6"/>
    <w:rsid w:val="0087345E"/>
    <w:rsid w:val="0087500E"/>
    <w:rsid w:val="0088013C"/>
    <w:rsid w:val="00885C86"/>
    <w:rsid w:val="00886A61"/>
    <w:rsid w:val="008913B6"/>
    <w:rsid w:val="008930D9"/>
    <w:rsid w:val="00893253"/>
    <w:rsid w:val="008966EF"/>
    <w:rsid w:val="00896CB7"/>
    <w:rsid w:val="008A5F4E"/>
    <w:rsid w:val="008B5962"/>
    <w:rsid w:val="008B68E2"/>
    <w:rsid w:val="008B69E6"/>
    <w:rsid w:val="008B6B4D"/>
    <w:rsid w:val="008C166B"/>
    <w:rsid w:val="008C3E0B"/>
    <w:rsid w:val="008C4C21"/>
    <w:rsid w:val="008C6735"/>
    <w:rsid w:val="008C74EF"/>
    <w:rsid w:val="008C751C"/>
    <w:rsid w:val="008D50E9"/>
    <w:rsid w:val="008E3008"/>
    <w:rsid w:val="008E6486"/>
    <w:rsid w:val="008F2396"/>
    <w:rsid w:val="008F44AA"/>
    <w:rsid w:val="008F48A3"/>
    <w:rsid w:val="008F5DEA"/>
    <w:rsid w:val="008F7588"/>
    <w:rsid w:val="009028AF"/>
    <w:rsid w:val="00905D4F"/>
    <w:rsid w:val="00906478"/>
    <w:rsid w:val="009078B7"/>
    <w:rsid w:val="00910BE3"/>
    <w:rsid w:val="00911423"/>
    <w:rsid w:val="00921EE7"/>
    <w:rsid w:val="00922A98"/>
    <w:rsid w:val="009232EC"/>
    <w:rsid w:val="0092480E"/>
    <w:rsid w:val="00940F88"/>
    <w:rsid w:val="00941260"/>
    <w:rsid w:val="00947B64"/>
    <w:rsid w:val="00953238"/>
    <w:rsid w:val="00955CA4"/>
    <w:rsid w:val="00956EAB"/>
    <w:rsid w:val="00964241"/>
    <w:rsid w:val="0096580D"/>
    <w:rsid w:val="00967BDC"/>
    <w:rsid w:val="00972D4C"/>
    <w:rsid w:val="00973EF8"/>
    <w:rsid w:val="00976195"/>
    <w:rsid w:val="00982AEF"/>
    <w:rsid w:val="00984179"/>
    <w:rsid w:val="00985332"/>
    <w:rsid w:val="009925AD"/>
    <w:rsid w:val="00993C06"/>
    <w:rsid w:val="009960D2"/>
    <w:rsid w:val="009966B2"/>
    <w:rsid w:val="00996793"/>
    <w:rsid w:val="009A051F"/>
    <w:rsid w:val="009A10C4"/>
    <w:rsid w:val="009B221B"/>
    <w:rsid w:val="009B2AAF"/>
    <w:rsid w:val="009B7B30"/>
    <w:rsid w:val="009C3FEF"/>
    <w:rsid w:val="009C4CFE"/>
    <w:rsid w:val="009C4FA6"/>
    <w:rsid w:val="009C57F3"/>
    <w:rsid w:val="009C5B5B"/>
    <w:rsid w:val="009D1AC4"/>
    <w:rsid w:val="009D2B58"/>
    <w:rsid w:val="009D31FA"/>
    <w:rsid w:val="009D66D7"/>
    <w:rsid w:val="009E3392"/>
    <w:rsid w:val="009E4E56"/>
    <w:rsid w:val="009E5D31"/>
    <w:rsid w:val="009E7421"/>
    <w:rsid w:val="009F2B4E"/>
    <w:rsid w:val="009F341A"/>
    <w:rsid w:val="00A117B7"/>
    <w:rsid w:val="00A12722"/>
    <w:rsid w:val="00A210D5"/>
    <w:rsid w:val="00A24138"/>
    <w:rsid w:val="00A33249"/>
    <w:rsid w:val="00A35EC8"/>
    <w:rsid w:val="00A373CD"/>
    <w:rsid w:val="00A37682"/>
    <w:rsid w:val="00A40959"/>
    <w:rsid w:val="00A5344E"/>
    <w:rsid w:val="00A57633"/>
    <w:rsid w:val="00A6047D"/>
    <w:rsid w:val="00A642BA"/>
    <w:rsid w:val="00A66234"/>
    <w:rsid w:val="00A71161"/>
    <w:rsid w:val="00A75983"/>
    <w:rsid w:val="00A77A8E"/>
    <w:rsid w:val="00A833B1"/>
    <w:rsid w:val="00A833EA"/>
    <w:rsid w:val="00A839E3"/>
    <w:rsid w:val="00A83DA6"/>
    <w:rsid w:val="00A855B1"/>
    <w:rsid w:val="00A869C6"/>
    <w:rsid w:val="00A95D6A"/>
    <w:rsid w:val="00A96854"/>
    <w:rsid w:val="00AA353C"/>
    <w:rsid w:val="00AA4AF1"/>
    <w:rsid w:val="00AA76B3"/>
    <w:rsid w:val="00AA7991"/>
    <w:rsid w:val="00AA7A44"/>
    <w:rsid w:val="00AB249E"/>
    <w:rsid w:val="00AC05AB"/>
    <w:rsid w:val="00AC1306"/>
    <w:rsid w:val="00AC55D6"/>
    <w:rsid w:val="00AC796A"/>
    <w:rsid w:val="00AD5B29"/>
    <w:rsid w:val="00AD67CA"/>
    <w:rsid w:val="00AD7797"/>
    <w:rsid w:val="00AE1125"/>
    <w:rsid w:val="00AE4366"/>
    <w:rsid w:val="00AE46FB"/>
    <w:rsid w:val="00AF5867"/>
    <w:rsid w:val="00AF73E2"/>
    <w:rsid w:val="00B0021C"/>
    <w:rsid w:val="00B005FA"/>
    <w:rsid w:val="00B0397C"/>
    <w:rsid w:val="00B04692"/>
    <w:rsid w:val="00B0481D"/>
    <w:rsid w:val="00B05E2A"/>
    <w:rsid w:val="00B0755F"/>
    <w:rsid w:val="00B108A8"/>
    <w:rsid w:val="00B11B66"/>
    <w:rsid w:val="00B14475"/>
    <w:rsid w:val="00B160AD"/>
    <w:rsid w:val="00B244CC"/>
    <w:rsid w:val="00B2587D"/>
    <w:rsid w:val="00B2648B"/>
    <w:rsid w:val="00B27620"/>
    <w:rsid w:val="00B32507"/>
    <w:rsid w:val="00B32E50"/>
    <w:rsid w:val="00B33D97"/>
    <w:rsid w:val="00B37E92"/>
    <w:rsid w:val="00B443C6"/>
    <w:rsid w:val="00B457FD"/>
    <w:rsid w:val="00B5475C"/>
    <w:rsid w:val="00B5697E"/>
    <w:rsid w:val="00B60854"/>
    <w:rsid w:val="00B64228"/>
    <w:rsid w:val="00B7017F"/>
    <w:rsid w:val="00B73202"/>
    <w:rsid w:val="00B73E7E"/>
    <w:rsid w:val="00B74BE6"/>
    <w:rsid w:val="00B74DEB"/>
    <w:rsid w:val="00B8393F"/>
    <w:rsid w:val="00B843C6"/>
    <w:rsid w:val="00B863B0"/>
    <w:rsid w:val="00B868E3"/>
    <w:rsid w:val="00B96D6E"/>
    <w:rsid w:val="00B977EC"/>
    <w:rsid w:val="00B97EAF"/>
    <w:rsid w:val="00BA0AFC"/>
    <w:rsid w:val="00BA1A36"/>
    <w:rsid w:val="00BA55E4"/>
    <w:rsid w:val="00BA5A68"/>
    <w:rsid w:val="00BA78BD"/>
    <w:rsid w:val="00BB0492"/>
    <w:rsid w:val="00BB3B02"/>
    <w:rsid w:val="00BB5BB9"/>
    <w:rsid w:val="00BB6555"/>
    <w:rsid w:val="00BC0BAC"/>
    <w:rsid w:val="00BC11C1"/>
    <w:rsid w:val="00BC5FA5"/>
    <w:rsid w:val="00BC7D9D"/>
    <w:rsid w:val="00BD4DED"/>
    <w:rsid w:val="00BD5792"/>
    <w:rsid w:val="00BD7F59"/>
    <w:rsid w:val="00BF20CD"/>
    <w:rsid w:val="00BF25D2"/>
    <w:rsid w:val="00BF6942"/>
    <w:rsid w:val="00C0270A"/>
    <w:rsid w:val="00C042ED"/>
    <w:rsid w:val="00C05D6B"/>
    <w:rsid w:val="00C06A93"/>
    <w:rsid w:val="00C07F13"/>
    <w:rsid w:val="00C11CDA"/>
    <w:rsid w:val="00C16FC8"/>
    <w:rsid w:val="00C23CD7"/>
    <w:rsid w:val="00C26E80"/>
    <w:rsid w:val="00C329E7"/>
    <w:rsid w:val="00C343FF"/>
    <w:rsid w:val="00C37748"/>
    <w:rsid w:val="00C470D1"/>
    <w:rsid w:val="00C507E0"/>
    <w:rsid w:val="00C5224E"/>
    <w:rsid w:val="00C63197"/>
    <w:rsid w:val="00C653BC"/>
    <w:rsid w:val="00C65ACF"/>
    <w:rsid w:val="00C67A5A"/>
    <w:rsid w:val="00C759EF"/>
    <w:rsid w:val="00C76F8F"/>
    <w:rsid w:val="00C803CC"/>
    <w:rsid w:val="00C81DB0"/>
    <w:rsid w:val="00C824E8"/>
    <w:rsid w:val="00C8324A"/>
    <w:rsid w:val="00C86EC1"/>
    <w:rsid w:val="00C9020A"/>
    <w:rsid w:val="00C9202F"/>
    <w:rsid w:val="00C9345B"/>
    <w:rsid w:val="00C9543A"/>
    <w:rsid w:val="00CA2E1F"/>
    <w:rsid w:val="00CB127A"/>
    <w:rsid w:val="00CB15A8"/>
    <w:rsid w:val="00CB3028"/>
    <w:rsid w:val="00CB537B"/>
    <w:rsid w:val="00CB6BDB"/>
    <w:rsid w:val="00CB7CFA"/>
    <w:rsid w:val="00CC4B6E"/>
    <w:rsid w:val="00CC62B4"/>
    <w:rsid w:val="00CD1881"/>
    <w:rsid w:val="00CD245C"/>
    <w:rsid w:val="00CD6DA3"/>
    <w:rsid w:val="00CE245D"/>
    <w:rsid w:val="00CE76D8"/>
    <w:rsid w:val="00CF01DA"/>
    <w:rsid w:val="00CF34E8"/>
    <w:rsid w:val="00CF36C6"/>
    <w:rsid w:val="00CF529B"/>
    <w:rsid w:val="00D0086B"/>
    <w:rsid w:val="00D010D3"/>
    <w:rsid w:val="00D011FF"/>
    <w:rsid w:val="00D16F62"/>
    <w:rsid w:val="00D1789F"/>
    <w:rsid w:val="00D22046"/>
    <w:rsid w:val="00D2340D"/>
    <w:rsid w:val="00D249F9"/>
    <w:rsid w:val="00D303F7"/>
    <w:rsid w:val="00D36604"/>
    <w:rsid w:val="00D3709F"/>
    <w:rsid w:val="00D441BF"/>
    <w:rsid w:val="00D478B1"/>
    <w:rsid w:val="00D5164B"/>
    <w:rsid w:val="00D52B97"/>
    <w:rsid w:val="00D53C7E"/>
    <w:rsid w:val="00D54BEB"/>
    <w:rsid w:val="00D56807"/>
    <w:rsid w:val="00D60899"/>
    <w:rsid w:val="00D60BFD"/>
    <w:rsid w:val="00D67EBA"/>
    <w:rsid w:val="00D71095"/>
    <w:rsid w:val="00D756C9"/>
    <w:rsid w:val="00D76336"/>
    <w:rsid w:val="00D7785C"/>
    <w:rsid w:val="00D816A7"/>
    <w:rsid w:val="00D829EA"/>
    <w:rsid w:val="00D83ACB"/>
    <w:rsid w:val="00D8424E"/>
    <w:rsid w:val="00D872D3"/>
    <w:rsid w:val="00D874C8"/>
    <w:rsid w:val="00D90867"/>
    <w:rsid w:val="00D90CB5"/>
    <w:rsid w:val="00D96F4D"/>
    <w:rsid w:val="00DA38D3"/>
    <w:rsid w:val="00DA39EC"/>
    <w:rsid w:val="00DA46B0"/>
    <w:rsid w:val="00DB3FAF"/>
    <w:rsid w:val="00DC2076"/>
    <w:rsid w:val="00DC4DB8"/>
    <w:rsid w:val="00DC5249"/>
    <w:rsid w:val="00DD0921"/>
    <w:rsid w:val="00DD09DC"/>
    <w:rsid w:val="00DD0F1E"/>
    <w:rsid w:val="00DD1D7F"/>
    <w:rsid w:val="00DE0AAC"/>
    <w:rsid w:val="00DE3AD8"/>
    <w:rsid w:val="00DE4497"/>
    <w:rsid w:val="00DF172E"/>
    <w:rsid w:val="00DF2835"/>
    <w:rsid w:val="00DF3A9B"/>
    <w:rsid w:val="00E01C1B"/>
    <w:rsid w:val="00E02619"/>
    <w:rsid w:val="00E034DD"/>
    <w:rsid w:val="00E03FBA"/>
    <w:rsid w:val="00E107A7"/>
    <w:rsid w:val="00E12AA5"/>
    <w:rsid w:val="00E12D0C"/>
    <w:rsid w:val="00E12EAE"/>
    <w:rsid w:val="00E15646"/>
    <w:rsid w:val="00E15DEB"/>
    <w:rsid w:val="00E206ED"/>
    <w:rsid w:val="00E22A8B"/>
    <w:rsid w:val="00E23CA5"/>
    <w:rsid w:val="00E27DDC"/>
    <w:rsid w:val="00E27EDC"/>
    <w:rsid w:val="00E3242B"/>
    <w:rsid w:val="00E53148"/>
    <w:rsid w:val="00E749A4"/>
    <w:rsid w:val="00E74ED2"/>
    <w:rsid w:val="00E76A00"/>
    <w:rsid w:val="00E771AA"/>
    <w:rsid w:val="00E80D9A"/>
    <w:rsid w:val="00E81DE0"/>
    <w:rsid w:val="00E854F8"/>
    <w:rsid w:val="00E97F10"/>
    <w:rsid w:val="00EA01EB"/>
    <w:rsid w:val="00EA27A6"/>
    <w:rsid w:val="00EA5D39"/>
    <w:rsid w:val="00EA7075"/>
    <w:rsid w:val="00EA753F"/>
    <w:rsid w:val="00EA77A8"/>
    <w:rsid w:val="00EB13A9"/>
    <w:rsid w:val="00EB4B2E"/>
    <w:rsid w:val="00EC2099"/>
    <w:rsid w:val="00ED0020"/>
    <w:rsid w:val="00ED0478"/>
    <w:rsid w:val="00ED43D9"/>
    <w:rsid w:val="00ED4F08"/>
    <w:rsid w:val="00ED6CC6"/>
    <w:rsid w:val="00ED7EAB"/>
    <w:rsid w:val="00EE518E"/>
    <w:rsid w:val="00EF6CAF"/>
    <w:rsid w:val="00EF7A45"/>
    <w:rsid w:val="00F01728"/>
    <w:rsid w:val="00F05A99"/>
    <w:rsid w:val="00F07099"/>
    <w:rsid w:val="00F07616"/>
    <w:rsid w:val="00F077F6"/>
    <w:rsid w:val="00F112E7"/>
    <w:rsid w:val="00F13EB6"/>
    <w:rsid w:val="00F25F86"/>
    <w:rsid w:val="00F32E67"/>
    <w:rsid w:val="00F34426"/>
    <w:rsid w:val="00F43EB1"/>
    <w:rsid w:val="00F443B3"/>
    <w:rsid w:val="00F46DE5"/>
    <w:rsid w:val="00F47197"/>
    <w:rsid w:val="00F601D4"/>
    <w:rsid w:val="00F60941"/>
    <w:rsid w:val="00F6305E"/>
    <w:rsid w:val="00F659A2"/>
    <w:rsid w:val="00F65E75"/>
    <w:rsid w:val="00F670E4"/>
    <w:rsid w:val="00F735CA"/>
    <w:rsid w:val="00F827D6"/>
    <w:rsid w:val="00F855D8"/>
    <w:rsid w:val="00F87A6C"/>
    <w:rsid w:val="00F930D8"/>
    <w:rsid w:val="00F93761"/>
    <w:rsid w:val="00F96614"/>
    <w:rsid w:val="00FA07FB"/>
    <w:rsid w:val="00FA3220"/>
    <w:rsid w:val="00FB7696"/>
    <w:rsid w:val="00FC0A54"/>
    <w:rsid w:val="00FC1921"/>
    <w:rsid w:val="00FC2BF2"/>
    <w:rsid w:val="00FC4A00"/>
    <w:rsid w:val="00FD32A8"/>
    <w:rsid w:val="00FD552D"/>
    <w:rsid w:val="00FD604A"/>
    <w:rsid w:val="00FE203E"/>
    <w:rsid w:val="00FE6F40"/>
    <w:rsid w:val="00FF16CB"/>
    <w:rsid w:val="00FF1F95"/>
    <w:rsid w:val="00FF42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BA3467A-2A3D-4A55-BDF6-A28F7CCB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600"/>
    <w:pPr>
      <w:widowControl w:val="0"/>
    </w:pPr>
  </w:style>
  <w:style w:type="paragraph" w:styleId="1">
    <w:name w:val="heading 1"/>
    <w:basedOn w:val="a"/>
    <w:next w:val="a"/>
    <w:link w:val="10"/>
    <w:rsid w:val="00BD7F59"/>
    <w:pPr>
      <w:keepNext/>
      <w:keepLines/>
      <w:spacing w:before="480" w:after="120"/>
      <w:outlineLvl w:val="0"/>
    </w:pPr>
    <w:rPr>
      <w:rFonts w:ascii="Calibri" w:eastAsia="新細明體" w:hAnsi="Calibri" w:cs="Calibri"/>
      <w:b/>
      <w:kern w:val="0"/>
      <w:sz w:val="48"/>
      <w:szCs w:val="48"/>
    </w:rPr>
  </w:style>
  <w:style w:type="paragraph" w:styleId="2">
    <w:name w:val="heading 2"/>
    <w:basedOn w:val="a"/>
    <w:next w:val="a"/>
    <w:link w:val="20"/>
    <w:rsid w:val="00BD7F59"/>
    <w:pPr>
      <w:keepNext/>
      <w:keepLines/>
      <w:spacing w:before="360" w:after="80"/>
      <w:outlineLvl w:val="1"/>
    </w:pPr>
    <w:rPr>
      <w:rFonts w:ascii="Calibri" w:eastAsia="新細明體" w:hAnsi="Calibri" w:cs="Calibri"/>
      <w:b/>
      <w:kern w:val="0"/>
      <w:sz w:val="36"/>
      <w:szCs w:val="36"/>
    </w:rPr>
  </w:style>
  <w:style w:type="paragraph" w:styleId="3">
    <w:name w:val="heading 3"/>
    <w:basedOn w:val="a"/>
    <w:next w:val="a"/>
    <w:link w:val="30"/>
    <w:rsid w:val="00BD7F59"/>
    <w:pPr>
      <w:keepNext/>
      <w:keepLines/>
      <w:spacing w:before="280" w:after="80"/>
      <w:outlineLvl w:val="2"/>
    </w:pPr>
    <w:rPr>
      <w:rFonts w:ascii="Calibri" w:eastAsia="新細明體" w:hAnsi="Calibri" w:cs="Calibri"/>
      <w:b/>
      <w:kern w:val="0"/>
      <w:sz w:val="28"/>
      <w:szCs w:val="28"/>
    </w:rPr>
  </w:style>
  <w:style w:type="paragraph" w:styleId="4">
    <w:name w:val="heading 4"/>
    <w:basedOn w:val="a"/>
    <w:next w:val="a"/>
    <w:link w:val="40"/>
    <w:rsid w:val="00BD7F59"/>
    <w:pPr>
      <w:keepNext/>
      <w:keepLines/>
      <w:spacing w:before="240" w:after="40"/>
      <w:outlineLvl w:val="3"/>
    </w:pPr>
    <w:rPr>
      <w:rFonts w:ascii="Calibri" w:eastAsia="新細明體" w:hAnsi="Calibri" w:cs="Calibri"/>
      <w:b/>
      <w:kern w:val="0"/>
      <w:szCs w:val="24"/>
    </w:rPr>
  </w:style>
  <w:style w:type="paragraph" w:styleId="5">
    <w:name w:val="heading 5"/>
    <w:basedOn w:val="a"/>
    <w:next w:val="a"/>
    <w:link w:val="50"/>
    <w:rsid w:val="00BD7F59"/>
    <w:pPr>
      <w:keepNext/>
      <w:keepLines/>
      <w:spacing w:before="220" w:after="40"/>
      <w:outlineLvl w:val="4"/>
    </w:pPr>
    <w:rPr>
      <w:rFonts w:ascii="Calibri" w:eastAsia="新細明體" w:hAnsi="Calibri" w:cs="Calibri"/>
      <w:b/>
      <w:kern w:val="0"/>
      <w:sz w:val="22"/>
    </w:rPr>
  </w:style>
  <w:style w:type="paragraph" w:styleId="6">
    <w:name w:val="heading 6"/>
    <w:basedOn w:val="a"/>
    <w:next w:val="a"/>
    <w:link w:val="60"/>
    <w:rsid w:val="00BD7F59"/>
    <w:pPr>
      <w:keepNext/>
      <w:keepLines/>
      <w:spacing w:before="200" w:after="40"/>
      <w:outlineLvl w:val="5"/>
    </w:pPr>
    <w:rPr>
      <w:rFonts w:ascii="Calibri" w:eastAsia="新細明體" w:hAnsi="Calibri" w:cs="Calibri"/>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4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FE6F40"/>
    <w:pPr>
      <w:ind w:leftChars="200" w:left="480"/>
    </w:pPr>
    <w:rPr>
      <w:rFonts w:ascii="Times New Roman" w:eastAsia="新細明體" w:hAnsi="Times New Roman" w:cs="Times New Roman"/>
      <w:szCs w:val="24"/>
    </w:rPr>
  </w:style>
  <w:style w:type="character" w:customStyle="1" w:styleId="a5">
    <w:name w:val="清單段落 字元"/>
    <w:link w:val="a4"/>
    <w:uiPriority w:val="34"/>
    <w:rsid w:val="00FE6F40"/>
    <w:rPr>
      <w:rFonts w:ascii="Times New Roman" w:eastAsia="新細明體" w:hAnsi="Times New Roman" w:cs="Times New Roman"/>
      <w:szCs w:val="24"/>
    </w:rPr>
  </w:style>
  <w:style w:type="paragraph" w:customStyle="1" w:styleId="11">
    <w:name w:val="內文1"/>
    <w:rsid w:val="00A83DA6"/>
    <w:rPr>
      <w:rFonts w:ascii="Times New Roman" w:eastAsia="新細明體" w:hAnsi="Times New Roman" w:cs="Times New Roman"/>
      <w:color w:val="000000"/>
      <w:kern w:val="0"/>
      <w:sz w:val="20"/>
      <w:szCs w:val="20"/>
    </w:rPr>
  </w:style>
  <w:style w:type="paragraph" w:styleId="a6">
    <w:name w:val="header"/>
    <w:basedOn w:val="a"/>
    <w:link w:val="a7"/>
    <w:unhideWhenUsed/>
    <w:rsid w:val="00CB537B"/>
    <w:pPr>
      <w:tabs>
        <w:tab w:val="center" w:pos="4153"/>
        <w:tab w:val="right" w:pos="8306"/>
      </w:tabs>
      <w:snapToGrid w:val="0"/>
    </w:pPr>
    <w:rPr>
      <w:sz w:val="20"/>
      <w:szCs w:val="20"/>
    </w:rPr>
  </w:style>
  <w:style w:type="character" w:customStyle="1" w:styleId="a7">
    <w:name w:val="頁首 字元"/>
    <w:basedOn w:val="a0"/>
    <w:link w:val="a6"/>
    <w:rsid w:val="00CB537B"/>
    <w:rPr>
      <w:sz w:val="20"/>
      <w:szCs w:val="20"/>
    </w:rPr>
  </w:style>
  <w:style w:type="paragraph" w:styleId="a8">
    <w:name w:val="footer"/>
    <w:basedOn w:val="a"/>
    <w:link w:val="a9"/>
    <w:unhideWhenUsed/>
    <w:rsid w:val="00CB537B"/>
    <w:pPr>
      <w:tabs>
        <w:tab w:val="center" w:pos="4153"/>
        <w:tab w:val="right" w:pos="8306"/>
      </w:tabs>
      <w:snapToGrid w:val="0"/>
    </w:pPr>
    <w:rPr>
      <w:sz w:val="20"/>
      <w:szCs w:val="20"/>
    </w:rPr>
  </w:style>
  <w:style w:type="character" w:customStyle="1" w:styleId="a9">
    <w:name w:val="頁尾 字元"/>
    <w:basedOn w:val="a0"/>
    <w:link w:val="a8"/>
    <w:uiPriority w:val="99"/>
    <w:rsid w:val="00CB537B"/>
    <w:rPr>
      <w:sz w:val="20"/>
      <w:szCs w:val="20"/>
    </w:rPr>
  </w:style>
  <w:style w:type="paragraph" w:styleId="aa">
    <w:name w:val="Balloon Text"/>
    <w:basedOn w:val="a"/>
    <w:link w:val="ab"/>
    <w:semiHidden/>
    <w:unhideWhenUsed/>
    <w:rsid w:val="00C16FC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16FC8"/>
    <w:rPr>
      <w:rFonts w:asciiTheme="majorHAnsi" w:eastAsiaTheme="majorEastAsia" w:hAnsiTheme="majorHAnsi" w:cstheme="majorBidi"/>
      <w:sz w:val="18"/>
      <w:szCs w:val="18"/>
    </w:rPr>
  </w:style>
  <w:style w:type="paragraph" w:customStyle="1" w:styleId="21">
    <w:name w:val="字元 字元2"/>
    <w:basedOn w:val="a"/>
    <w:rsid w:val="003244CB"/>
    <w:pPr>
      <w:widowControl/>
      <w:spacing w:after="160" w:line="240" w:lineRule="exact"/>
    </w:pPr>
    <w:rPr>
      <w:rFonts w:ascii="Tahoma" w:eastAsia="新細明體" w:hAnsi="Tahoma" w:cs="Times New Roman"/>
      <w:kern w:val="0"/>
      <w:sz w:val="20"/>
      <w:szCs w:val="20"/>
      <w:lang w:eastAsia="en-US"/>
    </w:rPr>
  </w:style>
  <w:style w:type="character" w:styleId="ac">
    <w:name w:val="annotation reference"/>
    <w:basedOn w:val="a0"/>
    <w:uiPriority w:val="99"/>
    <w:semiHidden/>
    <w:unhideWhenUsed/>
    <w:rsid w:val="00036A2D"/>
    <w:rPr>
      <w:sz w:val="18"/>
      <w:szCs w:val="18"/>
    </w:rPr>
  </w:style>
  <w:style w:type="paragraph" w:styleId="ad">
    <w:name w:val="annotation text"/>
    <w:basedOn w:val="a"/>
    <w:link w:val="ae"/>
    <w:semiHidden/>
    <w:unhideWhenUsed/>
    <w:rsid w:val="00036A2D"/>
  </w:style>
  <w:style w:type="character" w:customStyle="1" w:styleId="ae">
    <w:name w:val="註解文字 字元"/>
    <w:basedOn w:val="a0"/>
    <w:link w:val="ad"/>
    <w:semiHidden/>
    <w:rsid w:val="00036A2D"/>
  </w:style>
  <w:style w:type="paragraph" w:styleId="af">
    <w:name w:val="annotation subject"/>
    <w:basedOn w:val="ad"/>
    <w:next w:val="ad"/>
    <w:link w:val="af0"/>
    <w:uiPriority w:val="99"/>
    <w:semiHidden/>
    <w:unhideWhenUsed/>
    <w:rsid w:val="00036A2D"/>
    <w:rPr>
      <w:b/>
      <w:bCs/>
    </w:rPr>
  </w:style>
  <w:style w:type="character" w:customStyle="1" w:styleId="af0">
    <w:name w:val="註解主旨 字元"/>
    <w:basedOn w:val="ae"/>
    <w:link w:val="af"/>
    <w:uiPriority w:val="99"/>
    <w:semiHidden/>
    <w:rsid w:val="00036A2D"/>
    <w:rPr>
      <w:b/>
      <w:bCs/>
    </w:rPr>
  </w:style>
  <w:style w:type="numbering" w:customStyle="1" w:styleId="12">
    <w:name w:val="無清單1"/>
    <w:next w:val="a2"/>
    <w:semiHidden/>
    <w:rsid w:val="00D7785C"/>
  </w:style>
  <w:style w:type="paragraph" w:styleId="af1">
    <w:name w:val="Plain Text"/>
    <w:basedOn w:val="a"/>
    <w:link w:val="af2"/>
    <w:rsid w:val="00D7785C"/>
    <w:pPr>
      <w:adjustRightInd w:val="0"/>
      <w:spacing w:line="360" w:lineRule="atLeast"/>
      <w:textAlignment w:val="baseline"/>
    </w:pPr>
    <w:rPr>
      <w:rFonts w:ascii="細明體" w:eastAsia="細明體" w:hAnsi="Courier New" w:cs="Times New Roman"/>
      <w:kern w:val="0"/>
      <w:szCs w:val="20"/>
    </w:rPr>
  </w:style>
  <w:style w:type="character" w:customStyle="1" w:styleId="af2">
    <w:name w:val="純文字 字元"/>
    <w:basedOn w:val="a0"/>
    <w:link w:val="af1"/>
    <w:rsid w:val="00D7785C"/>
    <w:rPr>
      <w:rFonts w:ascii="細明體" w:eastAsia="細明體" w:hAnsi="Courier New" w:cs="Times New Roman"/>
      <w:kern w:val="0"/>
      <w:szCs w:val="20"/>
    </w:rPr>
  </w:style>
  <w:style w:type="paragraph" w:styleId="22">
    <w:name w:val="Body Text Indent 2"/>
    <w:basedOn w:val="a"/>
    <w:link w:val="23"/>
    <w:rsid w:val="00D7785C"/>
    <w:pPr>
      <w:snapToGrid w:val="0"/>
      <w:spacing w:line="360" w:lineRule="exact"/>
      <w:ind w:leftChars="1001" w:left="2408" w:hangingChars="2" w:hanging="6"/>
    </w:pPr>
    <w:rPr>
      <w:rFonts w:ascii="標楷體" w:eastAsia="標楷體" w:hAnsi="標楷體" w:cs="Times New Roman"/>
      <w:spacing w:val="10"/>
      <w:sz w:val="28"/>
      <w:szCs w:val="28"/>
    </w:rPr>
  </w:style>
  <w:style w:type="character" w:customStyle="1" w:styleId="23">
    <w:name w:val="本文縮排 2 字元"/>
    <w:basedOn w:val="a0"/>
    <w:link w:val="22"/>
    <w:rsid w:val="00D7785C"/>
    <w:rPr>
      <w:rFonts w:ascii="標楷體" w:eastAsia="標楷體" w:hAnsi="標楷體" w:cs="Times New Roman"/>
      <w:spacing w:val="10"/>
      <w:sz w:val="28"/>
      <w:szCs w:val="28"/>
    </w:rPr>
  </w:style>
  <w:style w:type="paragraph" w:customStyle="1" w:styleId="13">
    <w:name w:val="字元 字元 字元 字元 字元1"/>
    <w:basedOn w:val="a"/>
    <w:rsid w:val="00D7785C"/>
    <w:pPr>
      <w:widowControl/>
      <w:spacing w:after="160" w:line="240" w:lineRule="exact"/>
    </w:pPr>
    <w:rPr>
      <w:rFonts w:ascii="Tahoma" w:eastAsia="新細明體" w:hAnsi="Tahoma" w:cs="Times New Roman"/>
      <w:kern w:val="0"/>
      <w:sz w:val="20"/>
      <w:szCs w:val="20"/>
      <w:lang w:eastAsia="en-US"/>
    </w:rPr>
  </w:style>
  <w:style w:type="table" w:customStyle="1" w:styleId="14">
    <w:name w:val="表格格線1"/>
    <w:basedOn w:val="a1"/>
    <w:next w:val="a3"/>
    <w:rsid w:val="00D7785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0"/>
    <w:rsid w:val="00D7785C"/>
  </w:style>
  <w:style w:type="character" w:customStyle="1" w:styleId="10">
    <w:name w:val="標題 1 字元"/>
    <w:basedOn w:val="a0"/>
    <w:link w:val="1"/>
    <w:rsid w:val="00BD7F59"/>
    <w:rPr>
      <w:rFonts w:ascii="Calibri" w:eastAsia="新細明體" w:hAnsi="Calibri" w:cs="Calibri"/>
      <w:b/>
      <w:kern w:val="0"/>
      <w:sz w:val="48"/>
      <w:szCs w:val="48"/>
    </w:rPr>
  </w:style>
  <w:style w:type="character" w:customStyle="1" w:styleId="20">
    <w:name w:val="標題 2 字元"/>
    <w:basedOn w:val="a0"/>
    <w:link w:val="2"/>
    <w:rsid w:val="00BD7F59"/>
    <w:rPr>
      <w:rFonts w:ascii="Calibri" w:eastAsia="新細明體" w:hAnsi="Calibri" w:cs="Calibri"/>
      <w:b/>
      <w:kern w:val="0"/>
      <w:sz w:val="36"/>
      <w:szCs w:val="36"/>
    </w:rPr>
  </w:style>
  <w:style w:type="character" w:customStyle="1" w:styleId="30">
    <w:name w:val="標題 3 字元"/>
    <w:basedOn w:val="a0"/>
    <w:link w:val="3"/>
    <w:rsid w:val="00BD7F59"/>
    <w:rPr>
      <w:rFonts w:ascii="Calibri" w:eastAsia="新細明體" w:hAnsi="Calibri" w:cs="Calibri"/>
      <w:b/>
      <w:kern w:val="0"/>
      <w:sz w:val="28"/>
      <w:szCs w:val="28"/>
    </w:rPr>
  </w:style>
  <w:style w:type="character" w:customStyle="1" w:styleId="40">
    <w:name w:val="標題 4 字元"/>
    <w:basedOn w:val="a0"/>
    <w:link w:val="4"/>
    <w:rsid w:val="00BD7F59"/>
    <w:rPr>
      <w:rFonts w:ascii="Calibri" w:eastAsia="新細明體" w:hAnsi="Calibri" w:cs="Calibri"/>
      <w:b/>
      <w:kern w:val="0"/>
      <w:szCs w:val="24"/>
    </w:rPr>
  </w:style>
  <w:style w:type="character" w:customStyle="1" w:styleId="50">
    <w:name w:val="標題 5 字元"/>
    <w:basedOn w:val="a0"/>
    <w:link w:val="5"/>
    <w:rsid w:val="00BD7F59"/>
    <w:rPr>
      <w:rFonts w:ascii="Calibri" w:eastAsia="新細明體" w:hAnsi="Calibri" w:cs="Calibri"/>
      <w:b/>
      <w:kern w:val="0"/>
      <w:sz w:val="22"/>
    </w:rPr>
  </w:style>
  <w:style w:type="character" w:customStyle="1" w:styleId="60">
    <w:name w:val="標題 6 字元"/>
    <w:basedOn w:val="a0"/>
    <w:link w:val="6"/>
    <w:rsid w:val="00BD7F59"/>
    <w:rPr>
      <w:rFonts w:ascii="Calibri" w:eastAsia="新細明體" w:hAnsi="Calibri" w:cs="Calibri"/>
      <w:b/>
      <w:kern w:val="0"/>
      <w:sz w:val="20"/>
      <w:szCs w:val="20"/>
    </w:rPr>
  </w:style>
  <w:style w:type="numbering" w:customStyle="1" w:styleId="24">
    <w:name w:val="無清單2"/>
    <w:next w:val="a2"/>
    <w:uiPriority w:val="99"/>
    <w:semiHidden/>
    <w:rsid w:val="00BD7F59"/>
  </w:style>
  <w:style w:type="paragraph" w:customStyle="1" w:styleId="15">
    <w:name w:val="字元 字元 字元 字元 字元1"/>
    <w:basedOn w:val="a"/>
    <w:rsid w:val="00BD7F59"/>
    <w:pPr>
      <w:widowControl/>
      <w:spacing w:after="160" w:line="240" w:lineRule="exact"/>
    </w:pPr>
    <w:rPr>
      <w:rFonts w:ascii="Tahoma" w:eastAsia="新細明體" w:hAnsi="Tahoma" w:cs="Times New Roman"/>
      <w:kern w:val="0"/>
      <w:sz w:val="20"/>
      <w:szCs w:val="20"/>
      <w:lang w:eastAsia="en-US"/>
    </w:rPr>
  </w:style>
  <w:style w:type="table" w:customStyle="1" w:styleId="25">
    <w:name w:val="表格格線2"/>
    <w:basedOn w:val="a1"/>
    <w:next w:val="a3"/>
    <w:rsid w:val="00BD7F5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next w:val="a"/>
    <w:link w:val="af5"/>
    <w:rsid w:val="00BD7F59"/>
    <w:pPr>
      <w:keepNext/>
      <w:keepLines/>
      <w:spacing w:before="480" w:after="120"/>
    </w:pPr>
    <w:rPr>
      <w:rFonts w:ascii="Calibri" w:eastAsia="新細明體" w:hAnsi="Calibri" w:cs="Calibri"/>
      <w:b/>
      <w:kern w:val="0"/>
      <w:sz w:val="72"/>
      <w:szCs w:val="72"/>
    </w:rPr>
  </w:style>
  <w:style w:type="character" w:customStyle="1" w:styleId="af5">
    <w:name w:val="標題 字元"/>
    <w:basedOn w:val="a0"/>
    <w:link w:val="af4"/>
    <w:rsid w:val="00BD7F59"/>
    <w:rPr>
      <w:rFonts w:ascii="Calibri" w:eastAsia="新細明體" w:hAnsi="Calibri" w:cs="Calibri"/>
      <w:b/>
      <w:kern w:val="0"/>
      <w:sz w:val="72"/>
      <w:szCs w:val="72"/>
    </w:rPr>
  </w:style>
  <w:style w:type="paragraph" w:styleId="af6">
    <w:name w:val="Subtitle"/>
    <w:basedOn w:val="a"/>
    <w:next w:val="a"/>
    <w:link w:val="af7"/>
    <w:rsid w:val="00BD7F59"/>
    <w:pPr>
      <w:keepNext/>
      <w:keepLines/>
      <w:spacing w:before="360" w:after="80"/>
    </w:pPr>
    <w:rPr>
      <w:rFonts w:ascii="Georgia" w:eastAsia="Georgia" w:hAnsi="Georgia" w:cs="Georgia"/>
      <w:i/>
      <w:color w:val="666666"/>
      <w:kern w:val="0"/>
      <w:sz w:val="48"/>
      <w:szCs w:val="48"/>
    </w:rPr>
  </w:style>
  <w:style w:type="character" w:customStyle="1" w:styleId="af7">
    <w:name w:val="副標題 字元"/>
    <w:basedOn w:val="a0"/>
    <w:link w:val="af6"/>
    <w:rsid w:val="00BD7F59"/>
    <w:rPr>
      <w:rFonts w:ascii="Georgia" w:eastAsia="Georgia" w:hAnsi="Georgia" w:cs="Georgia"/>
      <w:i/>
      <w:color w:val="666666"/>
      <w:kern w:val="0"/>
      <w:sz w:val="48"/>
      <w:szCs w:val="48"/>
    </w:rPr>
  </w:style>
  <w:style w:type="paragraph" w:styleId="Web">
    <w:name w:val="Normal (Web)"/>
    <w:basedOn w:val="a"/>
    <w:uiPriority w:val="99"/>
    <w:unhideWhenUsed/>
    <w:rsid w:val="00BD7F59"/>
    <w:pPr>
      <w:widowControl/>
      <w:spacing w:before="100" w:beforeAutospacing="1" w:after="100" w:afterAutospacing="1"/>
    </w:pPr>
    <w:rPr>
      <w:rFonts w:ascii="新細明體" w:eastAsia="新細明體" w:hAnsi="新細明體" w:cs="新細明體"/>
      <w:kern w:val="0"/>
      <w:szCs w:val="24"/>
    </w:rPr>
  </w:style>
  <w:style w:type="numbering" w:customStyle="1" w:styleId="31">
    <w:name w:val="無清單3"/>
    <w:next w:val="a2"/>
    <w:semiHidden/>
    <w:rsid w:val="00B2648B"/>
  </w:style>
  <w:style w:type="paragraph" w:customStyle="1" w:styleId="16">
    <w:name w:val="字元 字元 字元 字元 字元1"/>
    <w:basedOn w:val="a"/>
    <w:rsid w:val="00B2648B"/>
    <w:pPr>
      <w:widowControl/>
      <w:spacing w:after="160" w:line="240" w:lineRule="exact"/>
    </w:pPr>
    <w:rPr>
      <w:rFonts w:ascii="Tahoma" w:eastAsia="新細明體" w:hAnsi="Tahoma" w:cs="Times New Roman"/>
      <w:kern w:val="0"/>
      <w:sz w:val="20"/>
      <w:szCs w:val="20"/>
      <w:lang w:eastAsia="en-US"/>
    </w:rPr>
  </w:style>
  <w:style w:type="table" w:customStyle="1" w:styleId="32">
    <w:name w:val="表格格線3"/>
    <w:basedOn w:val="a1"/>
    <w:next w:val="a3"/>
    <w:rsid w:val="00B2648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無清單4"/>
    <w:next w:val="a2"/>
    <w:semiHidden/>
    <w:rsid w:val="000C7008"/>
  </w:style>
  <w:style w:type="table" w:customStyle="1" w:styleId="42">
    <w:name w:val="表格格線4"/>
    <w:basedOn w:val="a1"/>
    <w:next w:val="a3"/>
    <w:rsid w:val="000C700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字元 字元 字元 字元 字元1"/>
    <w:basedOn w:val="a"/>
    <w:rsid w:val="00ED0020"/>
    <w:pPr>
      <w:widowControl/>
      <w:spacing w:after="160" w:line="240" w:lineRule="exact"/>
    </w:pPr>
    <w:rPr>
      <w:rFonts w:ascii="Tahoma" w:eastAsia="新細明體" w:hAnsi="Tahoma" w:cs="Times New Roman"/>
      <w:kern w:val="0"/>
      <w:sz w:val="20"/>
      <w:szCs w:val="20"/>
      <w:lang w:eastAsia="en-US"/>
    </w:rPr>
  </w:style>
  <w:style w:type="paragraph" w:customStyle="1" w:styleId="Default">
    <w:name w:val="Default"/>
    <w:rsid w:val="009F341A"/>
    <w:pPr>
      <w:widowControl w:val="0"/>
      <w:autoSpaceDE w:val="0"/>
      <w:autoSpaceDN w:val="0"/>
      <w:adjustRightInd w:val="0"/>
    </w:pPr>
    <w:rPr>
      <w:rFonts w:ascii="標楷體" w:eastAsia="標楷體" w:hAnsi="Times New Roman" w:cs="標楷體"/>
      <w:color w:val="000000"/>
      <w:kern w:val="0"/>
      <w:szCs w:val="24"/>
    </w:rPr>
  </w:style>
  <w:style w:type="character" w:styleId="af8">
    <w:name w:val="Hyperlink"/>
    <w:basedOn w:val="a0"/>
    <w:unhideWhenUsed/>
    <w:rsid w:val="00D53C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F9FDC-2463-4913-BC2A-7584ABBCF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1893</Words>
  <Characters>10796</Characters>
  <Application>Microsoft Office Word</Application>
  <DocSecurity>0</DocSecurity>
  <Lines>89</Lines>
  <Paragraphs>25</Paragraphs>
  <ScaleCrop>false</ScaleCrop>
  <Company/>
  <LinksUpToDate>false</LinksUpToDate>
  <CharactersWithSpaces>12664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孫瑞悅</dc:creator>
  <cp:keywords/>
  <dc:description/>
  <cp:lastModifiedBy>孫瑞悅</cp:lastModifiedBy>
  <cp:revision>3</cp:revision>
  <cp:lastPrinted>2019-04-25T09:22:00Z</cp:lastPrinted>
  <dcterms:created xsi:type="dcterms:W3CDTF">2020-03-16T02:47:00Z</dcterms:created>
  <dcterms:modified xsi:type="dcterms:W3CDTF">2020-03-16T02:47:00Z</dcterms:modified>
</cp:coreProperties>
</file>